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63" w:rsidRDefault="00012E96" w:rsidP="00D30463">
      <w:pPr>
        <w:tabs>
          <w:tab w:val="left" w:pos="720"/>
          <w:tab w:val="center" w:pos="4960"/>
        </w:tabs>
        <w:jc w:val="center"/>
        <w:rPr>
          <w:b/>
        </w:rPr>
      </w:pPr>
      <w:r>
        <w:rPr>
          <w:b/>
        </w:rPr>
        <w:t xml:space="preserve"> </w:t>
      </w:r>
      <w:r w:rsidR="00D30463">
        <w:rPr>
          <w:b/>
        </w:rPr>
        <w:t>Томская область</w:t>
      </w:r>
    </w:p>
    <w:p w:rsidR="00D30463" w:rsidRDefault="00D30463" w:rsidP="00D30463">
      <w:pPr>
        <w:jc w:val="center"/>
        <w:rPr>
          <w:b/>
        </w:rPr>
      </w:pPr>
      <w:r>
        <w:rPr>
          <w:b/>
        </w:rPr>
        <w:t>Томский район</w:t>
      </w:r>
    </w:p>
    <w:p w:rsidR="00D30463" w:rsidRDefault="00D30463" w:rsidP="00D30463">
      <w:pPr>
        <w:jc w:val="center"/>
        <w:rPr>
          <w:b/>
        </w:rPr>
      </w:pPr>
      <w:r>
        <w:rPr>
          <w:b/>
        </w:rPr>
        <w:t>Муниципальное образование «Копыловское сельское поселение»</w:t>
      </w:r>
    </w:p>
    <w:p w:rsidR="00D30463" w:rsidRDefault="00C93C1A" w:rsidP="00D30463">
      <w:pPr>
        <w:jc w:val="center"/>
      </w:pPr>
      <w:r>
        <w:pict>
          <v:line id="_x0000_s1026" style="position:absolute;left:0;text-align:left;z-index:251657216" from="0,15.65pt" to="528pt,15.65pt" strokeweight="6pt">
            <v:stroke linestyle="thickBetweenThin"/>
          </v:line>
        </w:pict>
      </w:r>
    </w:p>
    <w:p w:rsidR="00D30463" w:rsidRDefault="00D30463" w:rsidP="00D30463">
      <w:pPr>
        <w:jc w:val="center"/>
        <w:rPr>
          <w:rFonts w:ascii="Arial Black" w:hAnsi="Arial Black"/>
          <w:sz w:val="48"/>
          <w:szCs w:val="48"/>
        </w:rPr>
      </w:pPr>
      <w:r>
        <w:rPr>
          <w:rFonts w:ascii="Arial Black" w:hAnsi="Arial Black"/>
          <w:sz w:val="48"/>
          <w:szCs w:val="48"/>
        </w:rPr>
        <w:t>ИНФОРМАЦИОННЫЙ БЮЛЛЕТЕНЬ</w:t>
      </w:r>
    </w:p>
    <w:p w:rsidR="00D30463" w:rsidRDefault="00D30463" w:rsidP="00D30463">
      <w:pPr>
        <w:jc w:val="center"/>
      </w:pPr>
      <w:r>
        <w:t>Периодическое официальное печатное издание, предназначенное для опубликования</w:t>
      </w:r>
    </w:p>
    <w:p w:rsidR="00D30463" w:rsidRDefault="00D30463" w:rsidP="00D30463">
      <w:pPr>
        <w:jc w:val="center"/>
      </w:pPr>
      <w:r>
        <w:t xml:space="preserve">правовых актов органов местного самоуправления Копыловского сельского поселения </w:t>
      </w:r>
    </w:p>
    <w:p w:rsidR="00D30463" w:rsidRDefault="00D30463" w:rsidP="00D30463">
      <w:pPr>
        <w:jc w:val="center"/>
      </w:pPr>
      <w:r>
        <w:t>и иной официальной информации</w:t>
      </w:r>
    </w:p>
    <w:p w:rsidR="00D30463" w:rsidRDefault="00C93C1A" w:rsidP="00D30463">
      <w:pPr>
        <w:jc w:val="center"/>
      </w:pPr>
      <w:r>
        <w:pict>
          <v:line id="_x0000_s1027" style="position:absolute;left:0;text-align:left;z-index:251658240" from="0,10.6pt" to="528pt,10.6pt" strokeweight="6pt">
            <v:stroke linestyle="thickBetweenThin"/>
          </v:line>
        </w:pict>
      </w:r>
    </w:p>
    <w:p w:rsidR="00CB09ED" w:rsidRDefault="00D30463" w:rsidP="00D30463">
      <w:r>
        <w:t xml:space="preserve">Издается с </w:t>
      </w:r>
      <w:smartTag w:uri="urn:schemas-microsoft-com:office:smarttags" w:element="metricconverter">
        <w:smartTagPr>
          <w:attr w:name="ProductID" w:val="2005 г"/>
        </w:smartTagPr>
        <w:r>
          <w:t>2005 г</w:t>
        </w:r>
      </w:smartTag>
      <w:r>
        <w:t>.</w:t>
      </w:r>
      <w:r>
        <w:tab/>
      </w:r>
      <w:r>
        <w:tab/>
      </w:r>
      <w:r>
        <w:tab/>
      </w:r>
      <w:r>
        <w:tab/>
      </w:r>
      <w:r>
        <w:tab/>
      </w:r>
      <w:r>
        <w:tab/>
        <w:t xml:space="preserve">                   </w:t>
      </w:r>
      <w:r>
        <w:rPr>
          <w:sz w:val="60"/>
          <w:szCs w:val="44"/>
        </w:rPr>
        <w:t xml:space="preserve">№ </w:t>
      </w:r>
      <w:r w:rsidR="009E22F0">
        <w:rPr>
          <w:sz w:val="60"/>
          <w:szCs w:val="44"/>
        </w:rPr>
        <w:t>94</w:t>
      </w:r>
    </w:p>
    <w:p w:rsidR="002376C7" w:rsidRDefault="00D30463" w:rsidP="00EF30F6">
      <w:pPr>
        <w:rPr>
          <w:b/>
          <w:sz w:val="26"/>
          <w:szCs w:val="26"/>
        </w:rPr>
      </w:pPr>
      <w:r>
        <w:rPr>
          <w:u w:val="single"/>
        </w:rPr>
        <w:t>п.Копылово</w:t>
      </w:r>
      <w:r w:rsidR="00115E68">
        <w:rPr>
          <w:u w:val="single"/>
        </w:rPr>
        <w:t xml:space="preserve"> </w:t>
      </w:r>
      <w:r w:rsidR="00DB5E2C">
        <w:t xml:space="preserve"> </w:t>
      </w:r>
      <w:r w:rsidR="00DB5E2C">
        <w:tab/>
      </w:r>
      <w:r w:rsidR="00DB5E2C">
        <w:tab/>
      </w:r>
      <w:r w:rsidR="00DB5E2C">
        <w:tab/>
      </w:r>
      <w:r w:rsidR="00DB5E2C">
        <w:tab/>
      </w:r>
      <w:r w:rsidR="00DB5E2C">
        <w:tab/>
      </w:r>
      <w:r w:rsidR="00DB5E2C">
        <w:tab/>
      </w:r>
      <w:r w:rsidR="00DB5E2C">
        <w:tab/>
      </w:r>
      <w:r w:rsidR="00115E68">
        <w:t xml:space="preserve">        </w:t>
      </w:r>
      <w:r w:rsidR="00422A01">
        <w:t xml:space="preserve">        </w:t>
      </w:r>
      <w:r w:rsidR="00EF30F6">
        <w:t xml:space="preserve">  </w:t>
      </w:r>
      <w:r w:rsidR="00744781">
        <w:t xml:space="preserve">      </w:t>
      </w:r>
      <w:r w:rsidR="00F022A2">
        <w:t xml:space="preserve">    </w:t>
      </w:r>
      <w:r w:rsidR="00406A21">
        <w:t xml:space="preserve"> </w:t>
      </w:r>
      <w:r w:rsidR="00744781">
        <w:t xml:space="preserve">  </w:t>
      </w:r>
      <w:r w:rsidR="00115E68">
        <w:t xml:space="preserve"> </w:t>
      </w:r>
      <w:r w:rsidR="008E1A56">
        <w:rPr>
          <w:u w:val="single"/>
        </w:rPr>
        <w:t>«</w:t>
      </w:r>
      <w:r w:rsidR="002770D8">
        <w:rPr>
          <w:u w:val="single"/>
        </w:rPr>
        <w:t>09</w:t>
      </w:r>
      <w:r w:rsidR="004B4848">
        <w:rPr>
          <w:u w:val="single"/>
        </w:rPr>
        <w:t>»</w:t>
      </w:r>
      <w:r w:rsidR="008E1A56">
        <w:rPr>
          <w:u w:val="single"/>
        </w:rPr>
        <w:t xml:space="preserve">  </w:t>
      </w:r>
      <w:r w:rsidR="002770D8">
        <w:rPr>
          <w:u w:val="single"/>
        </w:rPr>
        <w:t>декабря</w:t>
      </w:r>
      <w:r w:rsidR="009D1468">
        <w:rPr>
          <w:u w:val="single"/>
        </w:rPr>
        <w:t xml:space="preserve"> </w:t>
      </w:r>
      <w:r w:rsidR="009B6E1F">
        <w:rPr>
          <w:u w:val="single"/>
        </w:rPr>
        <w:t>201</w:t>
      </w:r>
      <w:r w:rsidR="00E11A8C">
        <w:rPr>
          <w:u w:val="single"/>
        </w:rPr>
        <w:t>9</w:t>
      </w:r>
      <w:r w:rsidR="008E1A56">
        <w:rPr>
          <w:u w:val="single"/>
        </w:rPr>
        <w:t xml:space="preserve">г. </w:t>
      </w:r>
    </w:p>
    <w:p w:rsidR="00876134" w:rsidRPr="00AE7E95" w:rsidRDefault="00876134" w:rsidP="00876134">
      <w:pPr>
        <w:ind w:right="-1"/>
        <w:jc w:val="center"/>
        <w:rPr>
          <w:b/>
          <w:color w:val="FF0000"/>
          <w:sz w:val="26"/>
          <w:szCs w:val="26"/>
        </w:rPr>
      </w:pPr>
    </w:p>
    <w:p w:rsidR="002770D8" w:rsidRPr="000D4BE6" w:rsidRDefault="002770D8" w:rsidP="002770D8">
      <w:pPr>
        <w:jc w:val="center"/>
        <w:rPr>
          <w:b/>
        </w:rPr>
      </w:pPr>
      <w:r>
        <w:rPr>
          <w:b/>
        </w:rPr>
        <w:t xml:space="preserve">ИТОГОВЫЙ </w:t>
      </w:r>
      <w:r w:rsidRPr="000D4BE6">
        <w:rPr>
          <w:b/>
        </w:rPr>
        <w:t>ПРОТОКОЛ</w:t>
      </w:r>
    </w:p>
    <w:p w:rsidR="002770D8" w:rsidRPr="000D4BE6" w:rsidRDefault="002770D8" w:rsidP="002770D8">
      <w:pPr>
        <w:jc w:val="center"/>
        <w:rPr>
          <w:b/>
        </w:rPr>
      </w:pPr>
      <w:r w:rsidRPr="000D4BE6">
        <w:rPr>
          <w:b/>
        </w:rPr>
        <w:t xml:space="preserve">публичных слушаний по  обсуждению вопроса по внесению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 </w:t>
      </w:r>
    </w:p>
    <w:p w:rsidR="002770D8" w:rsidRPr="000D4BE6" w:rsidRDefault="002770D8" w:rsidP="002770D8">
      <w:pPr>
        <w:jc w:val="center"/>
        <w:rPr>
          <w:b/>
        </w:rPr>
      </w:pPr>
    </w:p>
    <w:p w:rsidR="002770D8" w:rsidRPr="000D4BE6" w:rsidRDefault="002770D8" w:rsidP="002770D8">
      <w:r w:rsidRPr="000D4BE6">
        <w:t xml:space="preserve">п. Копылово                                                                                           </w:t>
      </w:r>
      <w:r>
        <w:t xml:space="preserve">                          </w:t>
      </w:r>
      <w:r w:rsidRPr="000D4BE6">
        <w:t xml:space="preserve">06.12.2019 г. </w:t>
      </w:r>
    </w:p>
    <w:p w:rsidR="002770D8" w:rsidRPr="000D4BE6" w:rsidRDefault="002770D8" w:rsidP="002770D8">
      <w:r w:rsidRPr="000D4BE6">
        <w:rPr>
          <w:b/>
        </w:rPr>
        <w:t xml:space="preserve"> </w:t>
      </w:r>
    </w:p>
    <w:p w:rsidR="002770D8" w:rsidRPr="000D4BE6" w:rsidRDefault="002770D8" w:rsidP="002770D8">
      <w:pPr>
        <w:autoSpaceDE w:val="0"/>
        <w:autoSpaceDN w:val="0"/>
        <w:adjustRightInd w:val="0"/>
        <w:rPr>
          <w:b/>
        </w:rPr>
      </w:pPr>
      <w:r w:rsidRPr="000D4BE6">
        <w:rPr>
          <w:b/>
        </w:rPr>
        <w:t>Место и время проведения публичных слушаний:</w:t>
      </w:r>
    </w:p>
    <w:p w:rsidR="002770D8" w:rsidRPr="000D4BE6" w:rsidRDefault="002770D8" w:rsidP="002770D8">
      <w:pPr>
        <w:autoSpaceDE w:val="0"/>
        <w:autoSpaceDN w:val="0"/>
        <w:adjustRightInd w:val="0"/>
        <w:rPr>
          <w:b/>
        </w:rPr>
      </w:pPr>
    </w:p>
    <w:p w:rsidR="002770D8" w:rsidRPr="000D4BE6" w:rsidRDefault="002770D8" w:rsidP="002770D8">
      <w:pPr>
        <w:jc w:val="both"/>
      </w:pPr>
      <w:r w:rsidRPr="000D4BE6">
        <w:t xml:space="preserve">- п. Копылово: 04 декабря 2019 года в 18.00 часа в здании Муниципального бюджетного  учреждения  Центр  досуга  Копыловского  сельского  поселения </w:t>
      </w:r>
    </w:p>
    <w:p w:rsidR="002770D8" w:rsidRPr="000D4BE6" w:rsidRDefault="002770D8" w:rsidP="002770D8">
      <w:pPr>
        <w:jc w:val="both"/>
      </w:pPr>
      <w:r w:rsidRPr="000D4BE6">
        <w:t>п. Копылово по адресу: 634537,  Томская область, Томский район, п. Копылово, ул. Новая, 18;</w:t>
      </w:r>
    </w:p>
    <w:p w:rsidR="002770D8" w:rsidRPr="000D4BE6" w:rsidRDefault="002770D8" w:rsidP="002770D8">
      <w:pPr>
        <w:jc w:val="both"/>
      </w:pPr>
    </w:p>
    <w:p w:rsidR="002770D8" w:rsidRPr="000D4BE6" w:rsidRDefault="002770D8" w:rsidP="002770D8">
      <w:pPr>
        <w:pStyle w:val="Style9"/>
        <w:widowControl/>
        <w:spacing w:line="240" w:lineRule="auto"/>
        <w:ind w:firstLine="0"/>
      </w:pPr>
      <w:r w:rsidRPr="000D4BE6">
        <w:t xml:space="preserve">- п. Рассвет: 05 декабря 2019 года в 18.00 ч. в здании Муниципального бюджетного  учреждения  Центр  досуга  Копыловского  сельского  поселения </w:t>
      </w:r>
    </w:p>
    <w:p w:rsidR="002770D8" w:rsidRPr="000D4BE6" w:rsidRDefault="002770D8" w:rsidP="002770D8">
      <w:pPr>
        <w:pStyle w:val="Style9"/>
        <w:widowControl/>
        <w:spacing w:line="240" w:lineRule="auto"/>
        <w:ind w:firstLine="0"/>
      </w:pPr>
      <w:r w:rsidRPr="000D4BE6">
        <w:t xml:space="preserve">п. Рассвет  по адресу: 634529,  Томская область, Томский район, п. Рассвет, 11;  </w:t>
      </w:r>
    </w:p>
    <w:p w:rsidR="002770D8" w:rsidRPr="000D4BE6" w:rsidRDefault="002770D8" w:rsidP="002770D8">
      <w:pPr>
        <w:jc w:val="both"/>
      </w:pPr>
    </w:p>
    <w:p w:rsidR="002770D8" w:rsidRPr="000D4BE6" w:rsidRDefault="002770D8" w:rsidP="002770D8">
      <w:pPr>
        <w:jc w:val="both"/>
      </w:pPr>
      <w:r w:rsidRPr="000D4BE6">
        <w:t xml:space="preserve">- д. Конинино: 05 декабря 2019 года в 19.00 ч. в здании Муниципального бюджетного учреждения Центр досуга Копыловского сельского поселения  п. Рассвет по адресу: 634529,  Томская область, Томский район, п. Рассвет, 11;  </w:t>
      </w:r>
    </w:p>
    <w:p w:rsidR="002770D8" w:rsidRPr="000D4BE6" w:rsidRDefault="002770D8" w:rsidP="002770D8">
      <w:pPr>
        <w:jc w:val="both"/>
      </w:pPr>
    </w:p>
    <w:p w:rsidR="002770D8" w:rsidRPr="000D4BE6" w:rsidRDefault="002770D8" w:rsidP="002770D8">
      <w:pPr>
        <w:jc w:val="both"/>
      </w:pPr>
      <w:r w:rsidRPr="000D4BE6">
        <w:t xml:space="preserve">- для жителей д. Кусково, д. Постниково, ж.д. 104 км.: 05 декабря 2019 года в 19.30 ч. в здании Муниципального бюджетного учреждения Центр досуга Копыловского сельского поселения п. Рассвет по адресу: 634529,  Томская область, Томский район, п. Рассвет, 11.  </w:t>
      </w:r>
    </w:p>
    <w:p w:rsidR="002770D8" w:rsidRPr="000D4BE6" w:rsidRDefault="002770D8" w:rsidP="002770D8">
      <w:pPr>
        <w:jc w:val="both"/>
      </w:pPr>
    </w:p>
    <w:p w:rsidR="002770D8" w:rsidRPr="000D4BE6" w:rsidRDefault="002770D8" w:rsidP="002770D8">
      <w:r w:rsidRPr="000D4BE6">
        <w:rPr>
          <w:b/>
        </w:rPr>
        <w:t>Дата подведения итогов проведения публичных слушаний:</w:t>
      </w:r>
      <w:r w:rsidRPr="000D4BE6">
        <w:t xml:space="preserve"> 06 декабря 2019г.</w:t>
      </w:r>
    </w:p>
    <w:p w:rsidR="002770D8" w:rsidRPr="000D4BE6" w:rsidRDefault="002770D8" w:rsidP="002770D8"/>
    <w:p w:rsidR="002770D8" w:rsidRPr="000D4BE6" w:rsidRDefault="002770D8" w:rsidP="002770D8">
      <w:r w:rsidRPr="000D4BE6">
        <w:rPr>
          <w:b/>
        </w:rPr>
        <w:t>Время проведения:</w:t>
      </w:r>
      <w:r w:rsidRPr="000D4BE6">
        <w:t xml:space="preserve"> 18 ч. 00 мин.</w:t>
      </w:r>
    </w:p>
    <w:p w:rsidR="002770D8" w:rsidRPr="000D4BE6" w:rsidRDefault="002770D8" w:rsidP="002770D8"/>
    <w:p w:rsidR="002770D8" w:rsidRPr="000D4BE6" w:rsidRDefault="002770D8" w:rsidP="002770D8">
      <w:pPr>
        <w:jc w:val="both"/>
      </w:pPr>
      <w:r w:rsidRPr="000D4BE6">
        <w:rPr>
          <w:b/>
        </w:rPr>
        <w:t>Место проведения:</w:t>
      </w:r>
      <w:r>
        <w:t xml:space="preserve"> </w:t>
      </w:r>
      <w:r w:rsidRPr="000D4BE6">
        <w:t>- п. Копылово: 15 февраля 2019 года в 18.00 часа в здании Муниципального бюджетного учреждения Центр досуга Копыловского сельского поселения п. Копылово по адресу: 634537,  Томская область, Томский район, п. Копылово, ул. Новая, 18.</w:t>
      </w:r>
    </w:p>
    <w:p w:rsidR="002770D8" w:rsidRPr="000D4BE6" w:rsidRDefault="002770D8" w:rsidP="002770D8"/>
    <w:p w:rsidR="002770D8" w:rsidRPr="000D4BE6" w:rsidRDefault="002770D8" w:rsidP="002770D8">
      <w:pPr>
        <w:jc w:val="both"/>
        <w:rPr>
          <w:b/>
        </w:rPr>
      </w:pPr>
      <w:r w:rsidRPr="000D4BE6">
        <w:rPr>
          <w:b/>
        </w:rPr>
        <w:t xml:space="preserve">Способ информирования общественности: </w:t>
      </w:r>
    </w:p>
    <w:p w:rsidR="002770D8" w:rsidRPr="000D4BE6" w:rsidRDefault="002770D8" w:rsidP="002770D8">
      <w:pPr>
        <w:jc w:val="both"/>
        <w:rPr>
          <w:b/>
        </w:rPr>
      </w:pPr>
      <w:r w:rsidRPr="000D4BE6">
        <w:t xml:space="preserve">       Материалы</w:t>
      </w:r>
      <w:r w:rsidRPr="000D4BE6">
        <w:rPr>
          <w:b/>
        </w:rPr>
        <w:t xml:space="preserve"> </w:t>
      </w:r>
      <w:r w:rsidRPr="000D4BE6">
        <w:t xml:space="preserve">проекта внесения изменений и дополнений в Правила землепользования и застройки муниципального образования «Копыловское сельское поселение» Томского района Томской и информационные объявления о проведении публичных слушаний были </w:t>
      </w:r>
      <w:r w:rsidRPr="000D4BE6">
        <w:lastRenderedPageBreak/>
        <w:t>опубликованы в  Информационном бюллетене Копыловского сельского поселения, размещены на официальном сайте муниципального образования «Копыловское сельское поселение».</w:t>
      </w:r>
    </w:p>
    <w:p w:rsidR="002770D8" w:rsidRPr="000D4BE6" w:rsidRDefault="002770D8" w:rsidP="002770D8">
      <w:pPr>
        <w:jc w:val="both"/>
      </w:pPr>
      <w:r w:rsidRPr="000D4BE6">
        <w:t xml:space="preserve">        С материалами проекта по внесению изменений и дополнений в Правила землепользования и застройки муниципального образования «Копыловское сельское поселение» Томского района Томской все желающие могли ознакомиться в зданиях Администрации п. Копылово по адресу: Томская область, Томский  район, п. Копылово,  ул. Новая, 13, п. Рассвет по адресу: Томская область, Томский район, п. Рассвет, 11.  </w:t>
      </w:r>
      <w:r w:rsidRPr="000D4BE6">
        <w:tab/>
      </w:r>
    </w:p>
    <w:p w:rsidR="002770D8" w:rsidRPr="000D4BE6" w:rsidRDefault="002770D8" w:rsidP="002770D8"/>
    <w:p w:rsidR="002770D8" w:rsidRPr="000D4BE6" w:rsidRDefault="002770D8" w:rsidP="002770D8">
      <w:pPr>
        <w:jc w:val="both"/>
      </w:pPr>
      <w:r w:rsidRPr="000D4BE6">
        <w:rPr>
          <w:b/>
        </w:rPr>
        <w:t>Организатор публичных слушаний:</w:t>
      </w:r>
      <w:r w:rsidRPr="000D4BE6">
        <w:t xml:space="preserve"> Пролубникова Н.В. - Специалист 1 категории по землеустройству и градостроительству Администрации Копыловского сельского поселения </w:t>
      </w:r>
    </w:p>
    <w:p w:rsidR="002770D8" w:rsidRPr="000D4BE6" w:rsidRDefault="002770D8" w:rsidP="002770D8">
      <w:pPr>
        <w:jc w:val="both"/>
      </w:pPr>
    </w:p>
    <w:p w:rsidR="002770D8" w:rsidRPr="000D4BE6" w:rsidRDefault="002770D8" w:rsidP="002770D8">
      <w:pPr>
        <w:jc w:val="both"/>
      </w:pPr>
      <w:r w:rsidRPr="000D4BE6">
        <w:rPr>
          <w:b/>
        </w:rPr>
        <w:t xml:space="preserve">Председатель слушаний: </w:t>
      </w:r>
      <w:r w:rsidRPr="000D4BE6">
        <w:t>Харьковский А.В.</w:t>
      </w:r>
      <w:r w:rsidRPr="000D4BE6">
        <w:rPr>
          <w:b/>
        </w:rPr>
        <w:t xml:space="preserve"> - </w:t>
      </w:r>
      <w:r w:rsidRPr="000D4BE6">
        <w:t>Зам. Главы Администрации – начальник отдела по обеспечению жизнедеятельности населения</w:t>
      </w:r>
    </w:p>
    <w:p w:rsidR="002770D8" w:rsidRPr="000D4BE6" w:rsidRDefault="002770D8" w:rsidP="002770D8">
      <w:pPr>
        <w:jc w:val="both"/>
      </w:pPr>
    </w:p>
    <w:p w:rsidR="002770D8" w:rsidRPr="000D4BE6" w:rsidRDefault="002770D8" w:rsidP="002770D8">
      <w:r w:rsidRPr="000D4BE6">
        <w:rPr>
          <w:b/>
        </w:rPr>
        <w:t xml:space="preserve">Секретарь публичных слушаний: </w:t>
      </w:r>
      <w:r w:rsidRPr="000D4BE6">
        <w:t xml:space="preserve">Попова А.В. – Управляющий Делами – начальник отдела по Управлению Делами </w:t>
      </w:r>
    </w:p>
    <w:p w:rsidR="002770D8" w:rsidRPr="000D4BE6" w:rsidRDefault="002770D8" w:rsidP="002770D8">
      <w:pPr>
        <w:jc w:val="both"/>
      </w:pPr>
    </w:p>
    <w:p w:rsidR="002770D8" w:rsidRPr="000D4BE6" w:rsidRDefault="002770D8" w:rsidP="002770D8">
      <w:pPr>
        <w:jc w:val="both"/>
        <w:rPr>
          <w:b/>
        </w:rPr>
      </w:pPr>
      <w:r w:rsidRPr="000D4BE6">
        <w:rPr>
          <w:b/>
        </w:rPr>
        <w:t>Участники публичных слушаний:</w:t>
      </w:r>
    </w:p>
    <w:p w:rsidR="002770D8" w:rsidRPr="000D4BE6" w:rsidRDefault="002770D8" w:rsidP="002770D8">
      <w:pPr>
        <w:autoSpaceDE w:val="0"/>
        <w:autoSpaceDN w:val="0"/>
        <w:adjustRightInd w:val="0"/>
      </w:pPr>
      <w:r w:rsidRPr="000D4BE6">
        <w:t>В публичных слушаниях приняли участие 15 человек:</w:t>
      </w:r>
    </w:p>
    <w:p w:rsidR="002770D8" w:rsidRPr="00E35BAC" w:rsidRDefault="002770D8" w:rsidP="002770D8">
      <w:pPr>
        <w:autoSpaceDE w:val="0"/>
        <w:autoSpaceDN w:val="0"/>
        <w:adjustRightInd w:val="0"/>
        <w:rPr>
          <w:sz w:val="20"/>
          <w:szCs w:val="20"/>
        </w:rPr>
      </w:pPr>
    </w:p>
    <w:p w:rsidR="002770D8" w:rsidRPr="000D4BE6" w:rsidRDefault="002770D8" w:rsidP="002770D8">
      <w:pPr>
        <w:autoSpaceDE w:val="0"/>
        <w:autoSpaceDN w:val="0"/>
        <w:adjustRightInd w:val="0"/>
      </w:pPr>
      <w:r w:rsidRPr="000D4BE6">
        <w:t>- жителей Копыловского сельского поселения,  имеющих право решающего голоса</w:t>
      </w:r>
    </w:p>
    <w:p w:rsidR="002770D8" w:rsidRPr="000D4BE6" w:rsidRDefault="002770D8" w:rsidP="002770D8">
      <w:pPr>
        <w:autoSpaceDE w:val="0"/>
        <w:autoSpaceDN w:val="0"/>
        <w:adjustRightInd w:val="0"/>
      </w:pPr>
    </w:p>
    <w:p w:rsidR="002770D8" w:rsidRPr="000D4BE6" w:rsidRDefault="002770D8" w:rsidP="002770D8">
      <w:pPr>
        <w:autoSpaceDE w:val="0"/>
        <w:autoSpaceDN w:val="0"/>
        <w:adjustRightInd w:val="0"/>
      </w:pPr>
      <w:r w:rsidRPr="000D4BE6">
        <w:t xml:space="preserve">            </w:t>
      </w:r>
      <w:r>
        <w:t xml:space="preserve">  </w:t>
      </w:r>
      <w:r w:rsidRPr="000D4BE6">
        <w:t xml:space="preserve">п. Копылово                                         </w:t>
      </w:r>
      <w:r>
        <w:t xml:space="preserve">          </w:t>
      </w:r>
      <w:r w:rsidRPr="000D4BE6">
        <w:t>7 человек</w:t>
      </w:r>
    </w:p>
    <w:tbl>
      <w:tblPr>
        <w:tblW w:w="8640" w:type="dxa"/>
        <w:tblInd w:w="828" w:type="dxa"/>
        <w:tblLook w:val="0000"/>
      </w:tblPr>
      <w:tblGrid>
        <w:gridCol w:w="4370"/>
        <w:gridCol w:w="4270"/>
      </w:tblGrid>
      <w:tr w:rsidR="002770D8" w:rsidRPr="000D4BE6" w:rsidTr="00C66F7A">
        <w:trPr>
          <w:trHeight w:val="273"/>
        </w:trPr>
        <w:tc>
          <w:tcPr>
            <w:tcW w:w="4370" w:type="dxa"/>
            <w:tcBorders>
              <w:top w:val="nil"/>
              <w:left w:val="nil"/>
              <w:bottom w:val="nil"/>
              <w:right w:val="nil"/>
            </w:tcBorders>
            <w:shd w:val="clear" w:color="auto" w:fill="auto"/>
            <w:noWrap/>
            <w:vAlign w:val="bottom"/>
          </w:tcPr>
          <w:p w:rsidR="002770D8" w:rsidRPr="000D4BE6" w:rsidRDefault="002770D8" w:rsidP="00C66F7A">
            <w:r w:rsidRPr="000D4BE6">
              <w:t>п. Рассвет</w:t>
            </w:r>
          </w:p>
        </w:tc>
        <w:tc>
          <w:tcPr>
            <w:tcW w:w="4270" w:type="dxa"/>
            <w:tcBorders>
              <w:top w:val="nil"/>
              <w:left w:val="nil"/>
              <w:bottom w:val="nil"/>
              <w:right w:val="nil"/>
            </w:tcBorders>
            <w:shd w:val="clear" w:color="auto" w:fill="auto"/>
            <w:noWrap/>
            <w:vAlign w:val="bottom"/>
          </w:tcPr>
          <w:p w:rsidR="002770D8" w:rsidRPr="000D4BE6" w:rsidRDefault="002770D8" w:rsidP="00C66F7A">
            <w:r w:rsidRPr="000D4BE6">
              <w:t>5 человек</w:t>
            </w:r>
          </w:p>
        </w:tc>
      </w:tr>
      <w:tr w:rsidR="002770D8" w:rsidRPr="000D4BE6" w:rsidTr="00C66F7A">
        <w:trPr>
          <w:trHeight w:val="273"/>
        </w:trPr>
        <w:tc>
          <w:tcPr>
            <w:tcW w:w="4370" w:type="dxa"/>
            <w:tcBorders>
              <w:top w:val="nil"/>
              <w:left w:val="nil"/>
              <w:bottom w:val="nil"/>
              <w:right w:val="nil"/>
            </w:tcBorders>
            <w:shd w:val="clear" w:color="auto" w:fill="auto"/>
            <w:noWrap/>
            <w:vAlign w:val="bottom"/>
          </w:tcPr>
          <w:p w:rsidR="002770D8" w:rsidRPr="000D4BE6" w:rsidRDefault="002770D8" w:rsidP="00C66F7A">
            <w:r w:rsidRPr="000D4BE6">
              <w:t>д. Кусково</w:t>
            </w:r>
          </w:p>
        </w:tc>
        <w:tc>
          <w:tcPr>
            <w:tcW w:w="4270" w:type="dxa"/>
            <w:tcBorders>
              <w:top w:val="nil"/>
              <w:left w:val="nil"/>
              <w:bottom w:val="nil"/>
              <w:right w:val="nil"/>
            </w:tcBorders>
            <w:shd w:val="clear" w:color="auto" w:fill="auto"/>
            <w:noWrap/>
            <w:vAlign w:val="bottom"/>
          </w:tcPr>
          <w:p w:rsidR="002770D8" w:rsidRPr="000D4BE6" w:rsidRDefault="002770D8" w:rsidP="00C66F7A">
            <w:r w:rsidRPr="000D4BE6">
              <w:t>1  человек</w:t>
            </w:r>
          </w:p>
        </w:tc>
      </w:tr>
      <w:tr w:rsidR="002770D8" w:rsidRPr="000D4BE6" w:rsidTr="00C66F7A">
        <w:trPr>
          <w:trHeight w:val="273"/>
        </w:trPr>
        <w:tc>
          <w:tcPr>
            <w:tcW w:w="4370" w:type="dxa"/>
            <w:tcBorders>
              <w:top w:val="nil"/>
              <w:left w:val="nil"/>
              <w:bottom w:val="nil"/>
              <w:right w:val="nil"/>
            </w:tcBorders>
            <w:shd w:val="clear" w:color="auto" w:fill="auto"/>
            <w:noWrap/>
            <w:vAlign w:val="bottom"/>
          </w:tcPr>
          <w:p w:rsidR="002770D8" w:rsidRPr="000D4BE6" w:rsidRDefault="002770D8" w:rsidP="00C66F7A">
            <w:r w:rsidRPr="000D4BE6">
              <w:t>д. Конинино</w:t>
            </w:r>
          </w:p>
        </w:tc>
        <w:tc>
          <w:tcPr>
            <w:tcW w:w="4270" w:type="dxa"/>
            <w:tcBorders>
              <w:top w:val="nil"/>
              <w:left w:val="nil"/>
              <w:bottom w:val="nil"/>
              <w:right w:val="nil"/>
            </w:tcBorders>
            <w:shd w:val="clear" w:color="auto" w:fill="auto"/>
            <w:noWrap/>
            <w:vAlign w:val="bottom"/>
          </w:tcPr>
          <w:p w:rsidR="002770D8" w:rsidRPr="000D4BE6" w:rsidRDefault="002770D8" w:rsidP="00C66F7A">
            <w:r w:rsidRPr="000D4BE6">
              <w:t>2  человека</w:t>
            </w:r>
          </w:p>
        </w:tc>
      </w:tr>
      <w:tr w:rsidR="002770D8" w:rsidRPr="000D4BE6" w:rsidTr="00C66F7A">
        <w:trPr>
          <w:trHeight w:val="273"/>
        </w:trPr>
        <w:tc>
          <w:tcPr>
            <w:tcW w:w="4370" w:type="dxa"/>
            <w:tcBorders>
              <w:top w:val="nil"/>
              <w:left w:val="nil"/>
              <w:bottom w:val="nil"/>
              <w:right w:val="nil"/>
            </w:tcBorders>
            <w:shd w:val="clear" w:color="auto" w:fill="auto"/>
            <w:noWrap/>
            <w:vAlign w:val="bottom"/>
          </w:tcPr>
          <w:p w:rsidR="002770D8" w:rsidRPr="000D4BE6" w:rsidRDefault="002770D8" w:rsidP="00C66F7A">
            <w:r w:rsidRPr="000D4BE6">
              <w:t>д. Постниково</w:t>
            </w:r>
          </w:p>
        </w:tc>
        <w:tc>
          <w:tcPr>
            <w:tcW w:w="4270" w:type="dxa"/>
            <w:tcBorders>
              <w:top w:val="nil"/>
              <w:left w:val="nil"/>
              <w:bottom w:val="nil"/>
              <w:right w:val="nil"/>
            </w:tcBorders>
            <w:shd w:val="clear" w:color="auto" w:fill="auto"/>
            <w:noWrap/>
            <w:vAlign w:val="bottom"/>
          </w:tcPr>
          <w:p w:rsidR="002770D8" w:rsidRPr="000D4BE6" w:rsidRDefault="002770D8" w:rsidP="00C66F7A">
            <w:r w:rsidRPr="000D4BE6">
              <w:t>0 человек</w:t>
            </w:r>
          </w:p>
        </w:tc>
      </w:tr>
      <w:tr w:rsidR="002770D8" w:rsidRPr="000D4BE6" w:rsidTr="00C66F7A">
        <w:trPr>
          <w:trHeight w:val="273"/>
        </w:trPr>
        <w:tc>
          <w:tcPr>
            <w:tcW w:w="4370" w:type="dxa"/>
            <w:tcBorders>
              <w:top w:val="nil"/>
              <w:left w:val="nil"/>
              <w:bottom w:val="nil"/>
              <w:right w:val="nil"/>
            </w:tcBorders>
            <w:shd w:val="clear" w:color="auto" w:fill="auto"/>
            <w:noWrap/>
            <w:vAlign w:val="bottom"/>
          </w:tcPr>
          <w:p w:rsidR="002770D8" w:rsidRPr="000D4BE6" w:rsidRDefault="002770D8" w:rsidP="00C66F7A">
            <w:r w:rsidRPr="000D4BE6">
              <w:t>ж.д. 104  км.</w:t>
            </w:r>
          </w:p>
        </w:tc>
        <w:tc>
          <w:tcPr>
            <w:tcW w:w="4270" w:type="dxa"/>
            <w:tcBorders>
              <w:top w:val="nil"/>
              <w:left w:val="nil"/>
              <w:bottom w:val="nil"/>
              <w:right w:val="nil"/>
            </w:tcBorders>
            <w:shd w:val="clear" w:color="auto" w:fill="auto"/>
            <w:noWrap/>
            <w:vAlign w:val="bottom"/>
          </w:tcPr>
          <w:p w:rsidR="002770D8" w:rsidRPr="000D4BE6" w:rsidRDefault="002770D8" w:rsidP="00C66F7A">
            <w:r w:rsidRPr="000D4BE6">
              <w:t>0 человек</w:t>
            </w:r>
          </w:p>
        </w:tc>
      </w:tr>
    </w:tbl>
    <w:p w:rsidR="002770D8" w:rsidRPr="00E35BAC" w:rsidRDefault="002770D8" w:rsidP="002770D8">
      <w:pPr>
        <w:autoSpaceDE w:val="0"/>
        <w:autoSpaceDN w:val="0"/>
        <w:adjustRightInd w:val="0"/>
        <w:rPr>
          <w:b/>
          <w:sz w:val="20"/>
          <w:szCs w:val="20"/>
        </w:rPr>
      </w:pPr>
    </w:p>
    <w:p w:rsidR="002770D8" w:rsidRPr="000D4BE6" w:rsidRDefault="002770D8" w:rsidP="002770D8">
      <w:pPr>
        <w:autoSpaceDE w:val="0"/>
        <w:autoSpaceDN w:val="0"/>
        <w:adjustRightInd w:val="0"/>
        <w:jc w:val="both"/>
      </w:pPr>
      <w:r w:rsidRPr="000D4BE6">
        <w:rPr>
          <w:b/>
        </w:rPr>
        <w:t xml:space="preserve">Предмет слушаний: </w:t>
      </w:r>
      <w:r w:rsidRPr="000D4BE6">
        <w:t>Обсуждение вопроса по внесению изменений и дополнений в Правила землепользования и застройки муниципального образования «Копыловское сельское поселение» Томского района Томской.</w:t>
      </w:r>
    </w:p>
    <w:p w:rsidR="002770D8" w:rsidRPr="00E35BAC" w:rsidRDefault="002770D8" w:rsidP="002770D8">
      <w:pPr>
        <w:autoSpaceDE w:val="0"/>
        <w:autoSpaceDN w:val="0"/>
        <w:adjustRightInd w:val="0"/>
        <w:jc w:val="both"/>
        <w:rPr>
          <w:sz w:val="20"/>
          <w:szCs w:val="20"/>
        </w:rPr>
      </w:pPr>
    </w:p>
    <w:p w:rsidR="002770D8" w:rsidRPr="000D4BE6" w:rsidRDefault="002770D8" w:rsidP="002770D8">
      <w:pPr>
        <w:autoSpaceDE w:val="0"/>
        <w:autoSpaceDN w:val="0"/>
        <w:adjustRightInd w:val="0"/>
      </w:pPr>
      <w:r w:rsidRPr="000D4BE6">
        <w:rPr>
          <w:b/>
        </w:rPr>
        <w:t>Основание для проведения публичных слушаний:</w:t>
      </w:r>
    </w:p>
    <w:p w:rsidR="002770D8" w:rsidRPr="000D4BE6" w:rsidRDefault="002770D8" w:rsidP="002770D8">
      <w:pPr>
        <w:jc w:val="both"/>
      </w:pPr>
      <w:r w:rsidRPr="000D4BE6">
        <w:t xml:space="preserve">     Публичные слушания проводятся 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«Копыловское сельское поселение», Положением «О публичных слушаниях в муниципальном образовании «Копыловское сельское поселение», утвержденного решением Совета Копыловского сельского поселения от 19.09.2013г. № 10.2.</w:t>
      </w:r>
    </w:p>
    <w:p w:rsidR="002770D8" w:rsidRPr="000D4BE6" w:rsidRDefault="002770D8" w:rsidP="002770D8">
      <w:pPr>
        <w:jc w:val="both"/>
      </w:pPr>
      <w:r w:rsidRPr="000D4BE6">
        <w:t xml:space="preserve">     Постановление Администрации Копыловского сельского поселения от 08.11.2019г.  № 221 «О назначении и проведении публичных слушаний по проекту внесения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  опубликовано в  Информационном бюллетене Копыловского сельского поселения, размещено на официальном сайте муниципального образования «Копыловское сельское поселение».  </w:t>
      </w:r>
    </w:p>
    <w:p w:rsidR="002770D8" w:rsidRPr="000D4BE6" w:rsidRDefault="002770D8" w:rsidP="002770D8">
      <w:pPr>
        <w:jc w:val="both"/>
      </w:pPr>
      <w:r w:rsidRPr="000D4BE6">
        <w:t xml:space="preserve">     С момента опубликования постановления Администрации Копыловского сельского поселения от 08.11.2019г.  № 221  предложения и замечания от жителей Копылоского сельского поселения Томского района Томской области относительно рассматриваемого вопроса не поступали. </w:t>
      </w:r>
    </w:p>
    <w:p w:rsidR="002770D8" w:rsidRPr="00E35BAC" w:rsidRDefault="002770D8" w:rsidP="002770D8">
      <w:pPr>
        <w:jc w:val="both"/>
        <w:rPr>
          <w:sz w:val="20"/>
          <w:szCs w:val="20"/>
        </w:rPr>
      </w:pPr>
      <w:r w:rsidRPr="000D4BE6">
        <w:t xml:space="preserve"> </w:t>
      </w:r>
    </w:p>
    <w:p w:rsidR="002770D8" w:rsidRPr="000D4BE6" w:rsidRDefault="002770D8" w:rsidP="002770D8">
      <w:pPr>
        <w:autoSpaceDE w:val="0"/>
        <w:autoSpaceDN w:val="0"/>
        <w:adjustRightInd w:val="0"/>
        <w:jc w:val="both"/>
      </w:pPr>
      <w:r w:rsidRPr="000D4BE6">
        <w:rPr>
          <w:b/>
        </w:rPr>
        <w:t xml:space="preserve">     Повестка дня</w:t>
      </w:r>
      <w:r w:rsidRPr="000D4BE6">
        <w:t>: Обсуждение вопроса по внесению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w:t>
      </w:r>
    </w:p>
    <w:p w:rsidR="002770D8" w:rsidRPr="000D4BE6" w:rsidRDefault="002770D8" w:rsidP="002770D8">
      <w:pPr>
        <w:autoSpaceDE w:val="0"/>
        <w:autoSpaceDN w:val="0"/>
        <w:adjustRightInd w:val="0"/>
        <w:jc w:val="both"/>
      </w:pPr>
      <w:r w:rsidRPr="000D4BE6">
        <w:lastRenderedPageBreak/>
        <w:t xml:space="preserve">     С вступительной речью выступил председатель публичных слушаний Харьковский А.В., открыл слушания по утверждению проекта изменений в Правила землепользования и застройки муниципального образования «Копыловское сельское поселение», объявил регламент публичных слушаний и объяснил необходимые организационно-процедурные вопросы и подчеркнул, что подобное обсуждение изменений в Правила дает возможность жителям внести  в него свои предложения и замечания.</w:t>
      </w:r>
    </w:p>
    <w:p w:rsidR="002770D8" w:rsidRPr="000D4BE6" w:rsidRDefault="002770D8" w:rsidP="002770D8">
      <w:pPr>
        <w:pStyle w:val="21"/>
        <w:rPr>
          <w:szCs w:val="24"/>
        </w:rPr>
      </w:pPr>
      <w:r w:rsidRPr="000D4BE6">
        <w:rPr>
          <w:b/>
          <w:szCs w:val="24"/>
        </w:rPr>
        <w:t xml:space="preserve">     Пролубникова Н.В.: </w:t>
      </w:r>
      <w:r w:rsidRPr="000D4BE6">
        <w:rPr>
          <w:szCs w:val="24"/>
        </w:rPr>
        <w:t>предложила обсуждать изменения в каждую статью  Правил землепользования и застройки муниципального образования «Копыловское сельское поселение», утвержденных Решением Совета Копыловского сельского поселения от 10.08.2017г. № 53.4.</w:t>
      </w:r>
    </w:p>
    <w:p w:rsidR="002770D8" w:rsidRPr="00E35BAC" w:rsidRDefault="002770D8" w:rsidP="002770D8">
      <w:pPr>
        <w:pStyle w:val="21"/>
        <w:rPr>
          <w:b/>
          <w:sz w:val="20"/>
        </w:rPr>
      </w:pPr>
    </w:p>
    <w:p w:rsidR="002770D8" w:rsidRPr="000D4BE6" w:rsidRDefault="002770D8" w:rsidP="002770D8">
      <w:pPr>
        <w:pStyle w:val="af6"/>
        <w:tabs>
          <w:tab w:val="left" w:pos="993"/>
        </w:tabs>
        <w:ind w:left="0"/>
      </w:pPr>
      <w:r w:rsidRPr="000D4BE6">
        <w:rPr>
          <w:b/>
        </w:rPr>
        <w:t xml:space="preserve">      Пролубникова Н.В.: </w:t>
      </w:r>
      <w:r w:rsidRPr="000D4BE6">
        <w:t>предлагаю Статью 23 Главы 11 изложить в следующей редакции:</w:t>
      </w:r>
    </w:p>
    <w:p w:rsidR="002770D8" w:rsidRPr="00E35BAC" w:rsidRDefault="002770D8" w:rsidP="002770D8">
      <w:pPr>
        <w:jc w:val="both"/>
        <w:rPr>
          <w:b/>
          <w:sz w:val="20"/>
          <w:szCs w:val="20"/>
        </w:rPr>
      </w:pPr>
    </w:p>
    <w:p w:rsidR="002770D8" w:rsidRPr="000D4BE6" w:rsidRDefault="002770D8" w:rsidP="002770D8">
      <w:pPr>
        <w:jc w:val="both"/>
        <w:rPr>
          <w:b/>
        </w:rPr>
      </w:pPr>
      <w:r w:rsidRPr="000D4BE6">
        <w:rPr>
          <w:b/>
        </w:rPr>
        <w:t>«Статья 23. Градостроительные регламенты жилых зон (Ж).</w:t>
      </w:r>
    </w:p>
    <w:p w:rsidR="002770D8" w:rsidRPr="000D4BE6" w:rsidRDefault="002770D8" w:rsidP="002770D8">
      <w:pPr>
        <w:tabs>
          <w:tab w:val="left" w:pos="993"/>
        </w:tabs>
        <w:jc w:val="both"/>
        <w:rPr>
          <w:b/>
        </w:rPr>
      </w:pPr>
      <w:r w:rsidRPr="000D4BE6">
        <w:rPr>
          <w:b/>
        </w:rPr>
        <w:t>Ж – 1. Жилая зона жилых домов усадебного типа.</w:t>
      </w:r>
    </w:p>
    <w:p w:rsidR="002770D8" w:rsidRPr="000D4BE6" w:rsidRDefault="002770D8" w:rsidP="002770D8">
      <w:pPr>
        <w:tabs>
          <w:tab w:val="left" w:pos="993"/>
        </w:tabs>
        <w:jc w:val="both"/>
      </w:pPr>
      <w:r w:rsidRPr="000D4BE6">
        <w:t xml:space="preserve">     К жилым зонам домов усадебного типа относятся участки территории, используемые и предназначенные для застройки отдельно стоящих и блокированных индивидуальных жилых домов (коттеджей) с придомовыми земельными участками и без придомовых земельных участков.</w:t>
      </w:r>
    </w:p>
    <w:p w:rsidR="002770D8" w:rsidRPr="000D4BE6" w:rsidRDefault="002770D8" w:rsidP="002770D8">
      <w:pPr>
        <w:pStyle w:val="ConsPlusNormal"/>
        <w:ind w:firstLine="540"/>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0D4BE6" w:rsidRDefault="002770D8" w:rsidP="002770D8">
      <w:pPr>
        <w:tabs>
          <w:tab w:val="left" w:pos="993"/>
        </w:tabs>
        <w:jc w:val="both"/>
      </w:pPr>
    </w:p>
    <w:tbl>
      <w:tblPr>
        <w:tblW w:w="13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6201"/>
        <w:gridCol w:w="2872"/>
      </w:tblGrid>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 п/п</w:t>
            </w:r>
          </w:p>
        </w:tc>
        <w:tc>
          <w:tcPr>
            <w:tcW w:w="2977" w:type="dxa"/>
          </w:tcPr>
          <w:p w:rsidR="002770D8" w:rsidRPr="000D4BE6" w:rsidRDefault="002770D8" w:rsidP="00C66F7A">
            <w:pPr>
              <w:tabs>
                <w:tab w:val="left" w:pos="993"/>
              </w:tabs>
              <w:jc w:val="both"/>
              <w:rPr>
                <w:b/>
              </w:rPr>
            </w:pPr>
            <w:r w:rsidRPr="000D4BE6">
              <w:t xml:space="preserve">Наименование вида разрешенного использования земельного участка (с указанием кода </w:t>
            </w:r>
            <w:hyperlink r:id="rId7" w:history="1">
              <w:r w:rsidRPr="000D4BE6">
                <w:t>классификатора</w:t>
              </w:r>
            </w:hyperlink>
            <w:r w:rsidRPr="000D4BE6">
              <w:t>)</w:t>
            </w:r>
          </w:p>
        </w:tc>
        <w:tc>
          <w:tcPr>
            <w:tcW w:w="6201" w:type="dxa"/>
          </w:tcPr>
          <w:p w:rsidR="002770D8" w:rsidRPr="000D4BE6" w:rsidRDefault="002770D8" w:rsidP="00C66F7A">
            <w:pPr>
              <w:tabs>
                <w:tab w:val="left" w:pos="993"/>
              </w:tabs>
              <w:jc w:val="both"/>
              <w:rPr>
                <w:b/>
              </w:rPr>
            </w:pPr>
            <w:r w:rsidRPr="000D4BE6">
              <w:t>Наименование вида разрешенного использования объекта капитального строительства</w:t>
            </w:r>
          </w:p>
        </w:tc>
      </w:tr>
      <w:tr w:rsidR="002770D8" w:rsidRPr="000D4BE6" w:rsidTr="00C66F7A">
        <w:trPr>
          <w:gridAfter w:val="1"/>
          <w:wAfter w:w="2872" w:type="dxa"/>
        </w:trPr>
        <w:tc>
          <w:tcPr>
            <w:tcW w:w="10137" w:type="dxa"/>
            <w:gridSpan w:val="3"/>
          </w:tcPr>
          <w:p w:rsidR="002770D8" w:rsidRPr="000D4BE6" w:rsidRDefault="002770D8" w:rsidP="00C66F7A">
            <w:pPr>
              <w:tabs>
                <w:tab w:val="left" w:pos="993"/>
              </w:tabs>
              <w:jc w:val="center"/>
            </w:pPr>
            <w:r w:rsidRPr="000D4BE6">
              <w:t>1. Основные виды разрешенного использования</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1.1</w:t>
            </w:r>
          </w:p>
        </w:tc>
        <w:tc>
          <w:tcPr>
            <w:tcW w:w="2977" w:type="dxa"/>
          </w:tcPr>
          <w:p w:rsidR="002770D8" w:rsidRPr="000D4BE6" w:rsidRDefault="002770D8" w:rsidP="00C66F7A">
            <w:pPr>
              <w:widowControl w:val="0"/>
              <w:jc w:val="both"/>
            </w:pPr>
            <w:r w:rsidRPr="000D4BE6">
              <w:t>Для индивидуального жилищного строительства (2.1)</w:t>
            </w:r>
          </w:p>
        </w:tc>
        <w:tc>
          <w:tcPr>
            <w:tcW w:w="6201" w:type="dxa"/>
          </w:tcPr>
          <w:p w:rsidR="002770D8" w:rsidRPr="000D4BE6" w:rsidRDefault="002770D8" w:rsidP="00C66F7A">
            <w:pPr>
              <w:pStyle w:val="s1"/>
              <w:shd w:val="clear" w:color="auto" w:fill="FFFFFF"/>
              <w:spacing w:before="75" w:beforeAutospacing="0" w:after="75" w:afterAutospacing="0"/>
              <w:ind w:left="75" w:right="75"/>
              <w:jc w:val="both"/>
            </w:pPr>
            <w:r w:rsidRPr="000D4BE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770D8" w:rsidRPr="000D4BE6" w:rsidRDefault="002770D8" w:rsidP="00C66F7A">
            <w:pPr>
              <w:pStyle w:val="s1"/>
              <w:shd w:val="clear" w:color="auto" w:fill="FFFFFF"/>
              <w:spacing w:before="75" w:beforeAutospacing="0" w:after="75" w:afterAutospacing="0"/>
              <w:ind w:left="75" w:right="75"/>
              <w:jc w:val="both"/>
            </w:pPr>
            <w:r w:rsidRPr="000D4BE6">
              <w:t>выращивание сельскохозяйственных культур;</w:t>
            </w:r>
          </w:p>
          <w:p w:rsidR="002770D8" w:rsidRPr="000D4BE6" w:rsidRDefault="002770D8" w:rsidP="00C66F7A">
            <w:pPr>
              <w:pStyle w:val="s1"/>
              <w:shd w:val="clear" w:color="auto" w:fill="FFFFFF"/>
              <w:spacing w:before="75" w:beforeAutospacing="0" w:after="75" w:afterAutospacing="0"/>
              <w:ind w:left="75" w:right="75"/>
              <w:jc w:val="both"/>
            </w:pPr>
            <w:r w:rsidRPr="000D4BE6">
              <w:t>размещение индивидуальных гаражей и хозяйственных построек</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1.2</w:t>
            </w:r>
          </w:p>
        </w:tc>
        <w:tc>
          <w:tcPr>
            <w:tcW w:w="2977" w:type="dxa"/>
          </w:tcPr>
          <w:p w:rsidR="002770D8" w:rsidRPr="000D4BE6" w:rsidRDefault="002770D8" w:rsidP="00C66F7A">
            <w:pPr>
              <w:widowControl w:val="0"/>
              <w:jc w:val="both"/>
            </w:pPr>
            <w:r w:rsidRPr="000D4BE6">
              <w:t>Для ведения личного подсобного хозяйства (приусадебный земельный участок)  (2.2)</w:t>
            </w:r>
          </w:p>
        </w:tc>
        <w:tc>
          <w:tcPr>
            <w:tcW w:w="6201" w:type="dxa"/>
          </w:tcPr>
          <w:p w:rsidR="002770D8" w:rsidRPr="000D4BE6" w:rsidRDefault="002770D8" w:rsidP="00C66F7A">
            <w:pPr>
              <w:pStyle w:val="s1"/>
              <w:shd w:val="clear" w:color="auto" w:fill="FFFFFF"/>
              <w:spacing w:before="0" w:beforeAutospacing="0" w:after="0" w:afterAutospacing="0"/>
              <w:ind w:left="75" w:right="75"/>
              <w:jc w:val="both"/>
            </w:pPr>
            <w:r w:rsidRPr="000D4BE6">
              <w:t>Размещение жилого дома, указанного в описании вида разрешенного использования с </w:t>
            </w:r>
            <w:hyperlink r:id="rId8" w:anchor="block_1021" w:history="1">
              <w:r w:rsidRPr="002770D8">
                <w:rPr>
                  <w:rStyle w:val="a3"/>
                  <w:lang w:val="ru-RU"/>
                </w:rPr>
                <w:t>кодом 2.1</w:t>
              </w:r>
            </w:hyperlink>
            <w:r w:rsidRPr="000D4BE6">
              <w:t>;</w:t>
            </w:r>
          </w:p>
          <w:p w:rsidR="002770D8" w:rsidRPr="000D4BE6" w:rsidRDefault="002770D8" w:rsidP="00C66F7A">
            <w:pPr>
              <w:pStyle w:val="s1"/>
              <w:shd w:val="clear" w:color="auto" w:fill="FFFFFF"/>
              <w:spacing w:before="75" w:beforeAutospacing="0" w:after="75" w:afterAutospacing="0"/>
              <w:ind w:left="75" w:right="75"/>
              <w:jc w:val="both"/>
            </w:pPr>
            <w:r w:rsidRPr="000D4BE6">
              <w:t>производство сельскохозяйственной продукции;</w:t>
            </w:r>
          </w:p>
          <w:p w:rsidR="002770D8" w:rsidRPr="000D4BE6" w:rsidRDefault="002770D8" w:rsidP="00C66F7A">
            <w:pPr>
              <w:pStyle w:val="s1"/>
              <w:shd w:val="clear" w:color="auto" w:fill="FFFFFF"/>
              <w:spacing w:before="75" w:beforeAutospacing="0" w:after="75" w:afterAutospacing="0"/>
              <w:ind w:left="75" w:right="75"/>
              <w:jc w:val="both"/>
            </w:pPr>
            <w:r w:rsidRPr="000D4BE6">
              <w:t>размещение гаража и иных вспомогательных сооружений;</w:t>
            </w:r>
          </w:p>
          <w:p w:rsidR="002770D8" w:rsidRPr="000D4BE6" w:rsidRDefault="002770D8" w:rsidP="00C66F7A">
            <w:pPr>
              <w:pStyle w:val="s1"/>
              <w:shd w:val="clear" w:color="auto" w:fill="FFFFFF"/>
              <w:spacing w:before="75" w:beforeAutospacing="0" w:after="75" w:afterAutospacing="0"/>
              <w:ind w:left="75" w:right="75"/>
              <w:jc w:val="both"/>
            </w:pPr>
            <w:r w:rsidRPr="000D4BE6">
              <w:t>содержание сельскохозяйственных животных</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1.3</w:t>
            </w:r>
          </w:p>
        </w:tc>
        <w:tc>
          <w:tcPr>
            <w:tcW w:w="2977" w:type="dxa"/>
          </w:tcPr>
          <w:p w:rsidR="002770D8" w:rsidRPr="000D4BE6" w:rsidRDefault="002770D8" w:rsidP="00C66F7A">
            <w:pPr>
              <w:widowControl w:val="0"/>
              <w:jc w:val="both"/>
            </w:pPr>
            <w:r w:rsidRPr="000D4BE6">
              <w:t xml:space="preserve">Блокированная жилая </w:t>
            </w:r>
            <w:r w:rsidRPr="000D4BE6">
              <w:lastRenderedPageBreak/>
              <w:t>застройка</w:t>
            </w:r>
          </w:p>
          <w:p w:rsidR="002770D8" w:rsidRPr="000D4BE6" w:rsidRDefault="002770D8" w:rsidP="00C66F7A">
            <w:pPr>
              <w:widowControl w:val="0"/>
              <w:jc w:val="both"/>
            </w:pPr>
            <w:r w:rsidRPr="000D4BE6">
              <w:t>(2.3)</w:t>
            </w:r>
          </w:p>
        </w:tc>
        <w:tc>
          <w:tcPr>
            <w:tcW w:w="6201" w:type="dxa"/>
          </w:tcPr>
          <w:p w:rsidR="002770D8" w:rsidRPr="000D4BE6" w:rsidRDefault="002770D8" w:rsidP="00C66F7A">
            <w:pPr>
              <w:pStyle w:val="s1"/>
              <w:shd w:val="clear" w:color="auto" w:fill="FFFFFF"/>
              <w:spacing w:before="75" w:beforeAutospacing="0" w:after="75" w:afterAutospacing="0"/>
              <w:ind w:left="75" w:right="75"/>
              <w:jc w:val="both"/>
            </w:pPr>
            <w:r w:rsidRPr="000D4BE6">
              <w:lastRenderedPageBreak/>
              <w:t xml:space="preserve">Размещение жилого дома, имеющего одну или </w:t>
            </w:r>
            <w:r w:rsidRPr="000D4BE6">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770D8" w:rsidRPr="000D4BE6" w:rsidRDefault="002770D8" w:rsidP="00C66F7A">
            <w:pPr>
              <w:pStyle w:val="s1"/>
              <w:shd w:val="clear" w:color="auto" w:fill="FFFFFF"/>
              <w:spacing w:before="75" w:beforeAutospacing="0" w:after="75" w:afterAutospacing="0"/>
              <w:ind w:left="75" w:right="75"/>
              <w:jc w:val="both"/>
            </w:pPr>
            <w:r w:rsidRPr="000D4BE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lastRenderedPageBreak/>
              <w:t>1.4</w:t>
            </w:r>
          </w:p>
        </w:tc>
        <w:tc>
          <w:tcPr>
            <w:tcW w:w="2977" w:type="dxa"/>
          </w:tcPr>
          <w:p w:rsidR="002770D8" w:rsidRPr="000D4BE6" w:rsidRDefault="002770D8" w:rsidP="00C66F7A">
            <w:pPr>
              <w:tabs>
                <w:tab w:val="left" w:pos="993"/>
              </w:tabs>
              <w:jc w:val="both"/>
            </w:pPr>
            <w:r w:rsidRPr="000D4BE6">
              <w:t>Коммунальное обслуживание (3.1)</w:t>
            </w:r>
          </w:p>
        </w:tc>
        <w:tc>
          <w:tcPr>
            <w:tcW w:w="6201" w:type="dxa"/>
          </w:tcPr>
          <w:p w:rsidR="002770D8" w:rsidRPr="000D4BE6" w:rsidRDefault="002770D8" w:rsidP="00C66F7A">
            <w:pPr>
              <w:tabs>
                <w:tab w:val="left" w:pos="993"/>
              </w:tabs>
              <w:jc w:val="both"/>
            </w:pPr>
            <w:r w:rsidRPr="000D4BE6">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 w:anchor="block_1311" w:history="1">
              <w:r w:rsidRPr="002770D8">
                <w:rPr>
                  <w:rStyle w:val="a3"/>
                  <w:shd w:val="clear" w:color="auto" w:fill="FFFFFF"/>
                  <w:lang w:val="ru-RU"/>
                </w:rPr>
                <w:t>кодами 3.1.1-3.1.2</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1.5</w:t>
            </w:r>
          </w:p>
        </w:tc>
        <w:tc>
          <w:tcPr>
            <w:tcW w:w="2977" w:type="dxa"/>
          </w:tcPr>
          <w:p w:rsidR="002770D8" w:rsidRPr="000D4BE6" w:rsidRDefault="002770D8" w:rsidP="00C66F7A">
            <w:pPr>
              <w:pStyle w:val="s1"/>
              <w:spacing w:before="75" w:beforeAutospacing="0" w:after="75" w:afterAutospacing="0"/>
              <w:ind w:left="75" w:right="75"/>
              <w:jc w:val="both"/>
            </w:pPr>
            <w:r w:rsidRPr="000D4BE6">
              <w:t>Амбулаторно-поликлиническое обслуживание (3.4.1)</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1.6</w:t>
            </w:r>
          </w:p>
        </w:tc>
        <w:tc>
          <w:tcPr>
            <w:tcW w:w="2977" w:type="dxa"/>
          </w:tcPr>
          <w:p w:rsidR="002770D8" w:rsidRPr="000D4BE6" w:rsidRDefault="002770D8" w:rsidP="00C66F7A">
            <w:pPr>
              <w:tabs>
                <w:tab w:val="left" w:pos="993"/>
              </w:tabs>
              <w:jc w:val="both"/>
            </w:pPr>
            <w:r w:rsidRPr="000D4BE6">
              <w:t>Дошкольное начальное и среднее общее образование (3.5.1)</w:t>
            </w:r>
          </w:p>
        </w:tc>
        <w:tc>
          <w:tcPr>
            <w:tcW w:w="6201" w:type="dxa"/>
          </w:tcPr>
          <w:p w:rsidR="002770D8" w:rsidRPr="000D4BE6" w:rsidRDefault="002770D8" w:rsidP="00C66F7A">
            <w:pPr>
              <w:tabs>
                <w:tab w:val="left" w:pos="33"/>
              </w:tabs>
              <w:jc w:val="both"/>
            </w:pPr>
            <w:r w:rsidRPr="000D4BE6">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1.7</w:t>
            </w:r>
          </w:p>
        </w:tc>
        <w:tc>
          <w:tcPr>
            <w:tcW w:w="2977" w:type="dxa"/>
          </w:tcPr>
          <w:p w:rsidR="002770D8" w:rsidRPr="000D4BE6" w:rsidRDefault="002770D8" w:rsidP="00C66F7A">
            <w:pPr>
              <w:pStyle w:val="s1"/>
              <w:spacing w:before="75" w:beforeAutospacing="0" w:after="75" w:afterAutospacing="0"/>
              <w:ind w:left="75" w:right="75"/>
              <w:jc w:val="both"/>
            </w:pPr>
            <w:r w:rsidRPr="000D4BE6">
              <w:t>Деловое управление (4.1)</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1.8</w:t>
            </w:r>
          </w:p>
        </w:tc>
        <w:tc>
          <w:tcPr>
            <w:tcW w:w="2977" w:type="dxa"/>
          </w:tcPr>
          <w:p w:rsidR="002770D8" w:rsidRPr="000D4BE6" w:rsidRDefault="002770D8" w:rsidP="00C66F7A">
            <w:pPr>
              <w:tabs>
                <w:tab w:val="left" w:pos="993"/>
              </w:tabs>
              <w:jc w:val="both"/>
            </w:pPr>
            <w:r w:rsidRPr="000D4BE6">
              <w:t>Спорт (5.1)</w:t>
            </w:r>
          </w:p>
        </w:tc>
        <w:tc>
          <w:tcPr>
            <w:tcW w:w="6201" w:type="dxa"/>
          </w:tcPr>
          <w:p w:rsidR="002770D8" w:rsidRPr="000D4BE6" w:rsidRDefault="002770D8" w:rsidP="00C66F7A">
            <w:pPr>
              <w:tabs>
                <w:tab w:val="left" w:pos="993"/>
              </w:tabs>
              <w:ind w:firstLine="33"/>
              <w:jc w:val="both"/>
            </w:pPr>
            <w:r w:rsidRPr="000D4BE6">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 w:anchor="block_1511" w:history="1">
              <w:r w:rsidRPr="002770D8">
                <w:rPr>
                  <w:rStyle w:val="a3"/>
                  <w:shd w:val="clear" w:color="auto" w:fill="FFFFFF"/>
                  <w:lang w:val="ru-RU"/>
                </w:rPr>
                <w:t>кодами 5.1.1 - 5.1.7</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1.9</w:t>
            </w:r>
          </w:p>
        </w:tc>
        <w:tc>
          <w:tcPr>
            <w:tcW w:w="2977" w:type="dxa"/>
          </w:tcPr>
          <w:p w:rsidR="002770D8" w:rsidRPr="000D4BE6" w:rsidRDefault="002770D8" w:rsidP="00C66F7A">
            <w:pPr>
              <w:pStyle w:val="s16"/>
              <w:spacing w:before="75" w:beforeAutospacing="0" w:after="75" w:afterAutospacing="0"/>
              <w:ind w:left="75" w:right="75"/>
              <w:jc w:val="both"/>
            </w:pPr>
            <w:r w:rsidRPr="000D4BE6">
              <w:t xml:space="preserve">Обеспечение занятий спортом в помещениях </w:t>
            </w:r>
            <w:r w:rsidRPr="000D4BE6">
              <w:lastRenderedPageBreak/>
              <w:t>(5.1.2)</w:t>
            </w:r>
          </w:p>
        </w:tc>
        <w:tc>
          <w:tcPr>
            <w:tcW w:w="6201" w:type="dxa"/>
          </w:tcPr>
          <w:p w:rsidR="002770D8" w:rsidRPr="000D4BE6" w:rsidRDefault="002770D8" w:rsidP="00C66F7A">
            <w:pPr>
              <w:pStyle w:val="s1"/>
              <w:spacing w:before="75" w:beforeAutospacing="0" w:after="75" w:afterAutospacing="0"/>
              <w:ind w:left="75" w:right="75"/>
              <w:jc w:val="both"/>
            </w:pPr>
            <w:r w:rsidRPr="000D4BE6">
              <w:lastRenderedPageBreak/>
              <w:t xml:space="preserve">Размещение спортивных клубов, спортивных залов, бассейнов, физкультурно-оздоровительных комплексов </w:t>
            </w:r>
            <w:r w:rsidRPr="000D4BE6">
              <w:lastRenderedPageBreak/>
              <w:t>в зданиях и сооружениях</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lastRenderedPageBreak/>
              <w:t>1.10</w:t>
            </w:r>
          </w:p>
        </w:tc>
        <w:tc>
          <w:tcPr>
            <w:tcW w:w="2977" w:type="dxa"/>
          </w:tcPr>
          <w:p w:rsidR="002770D8" w:rsidRPr="000D4BE6" w:rsidRDefault="002770D8" w:rsidP="00C66F7A">
            <w:pPr>
              <w:pStyle w:val="ConsPlusNormal"/>
              <w:tabs>
                <w:tab w:val="left" w:pos="1575"/>
              </w:tabs>
              <w:ind w:firstLine="0"/>
              <w:jc w:val="both"/>
              <w:rPr>
                <w:rFonts w:ascii="Times New Roman" w:hAnsi="Times New Roman" w:cs="Times New Roman"/>
                <w:sz w:val="24"/>
                <w:szCs w:val="24"/>
              </w:rPr>
            </w:pPr>
            <w:r w:rsidRPr="000D4BE6">
              <w:rPr>
                <w:rFonts w:ascii="Times New Roman" w:hAnsi="Times New Roman" w:cs="Times New Roman"/>
                <w:sz w:val="24"/>
                <w:szCs w:val="24"/>
              </w:rPr>
              <w:t xml:space="preserve">Связь </w:t>
            </w:r>
            <w:hyperlink r:id="rId11" w:history="1">
              <w:r w:rsidRPr="000D4BE6">
                <w:rPr>
                  <w:rFonts w:ascii="Times New Roman" w:hAnsi="Times New Roman" w:cs="Times New Roman"/>
                  <w:sz w:val="24"/>
                  <w:szCs w:val="24"/>
                </w:rPr>
                <w:t>(6.8)</w:t>
              </w:r>
            </w:hyperlink>
            <w:r w:rsidRPr="000D4BE6">
              <w:rPr>
                <w:rFonts w:ascii="Times New Roman" w:hAnsi="Times New Roman" w:cs="Times New Roman"/>
                <w:sz w:val="24"/>
                <w:szCs w:val="24"/>
              </w:rPr>
              <w:tab/>
            </w:r>
          </w:p>
        </w:tc>
        <w:tc>
          <w:tcPr>
            <w:tcW w:w="6201" w:type="dxa"/>
            <w:tcBorders>
              <w:bottom w:val="single" w:sz="4" w:space="0" w:color="auto"/>
            </w:tcBorders>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 w:anchor="block_1311" w:history="1">
              <w:r w:rsidRPr="002770D8">
                <w:rPr>
                  <w:rStyle w:val="a3"/>
                  <w:rFonts w:ascii="Times New Roman" w:hAnsi="Times New Roman"/>
                  <w:sz w:val="24"/>
                  <w:szCs w:val="24"/>
                  <w:shd w:val="clear" w:color="auto" w:fill="FFFFFF"/>
                  <w:lang w:val="ru-RU"/>
                </w:rPr>
                <w:t>кодами 3.1.1</w:t>
              </w:r>
            </w:hyperlink>
            <w:r w:rsidRPr="000D4BE6">
              <w:rPr>
                <w:rFonts w:ascii="Times New Roman" w:hAnsi="Times New Roman" w:cs="Times New Roman"/>
                <w:sz w:val="24"/>
                <w:szCs w:val="24"/>
                <w:shd w:val="clear" w:color="auto" w:fill="FFFFFF"/>
              </w:rPr>
              <w:t>, </w:t>
            </w:r>
            <w:hyperlink r:id="rId13" w:anchor="block_1323" w:history="1">
              <w:r w:rsidRPr="002770D8">
                <w:rPr>
                  <w:rStyle w:val="a3"/>
                  <w:rFonts w:ascii="Times New Roman" w:hAnsi="Times New Roman"/>
                  <w:sz w:val="24"/>
                  <w:szCs w:val="24"/>
                  <w:shd w:val="clear" w:color="auto" w:fill="FFFFFF"/>
                  <w:lang w:val="ru-RU"/>
                </w:rPr>
                <w:t>3.2.3</w:t>
              </w:r>
            </w:hyperlink>
          </w:p>
        </w:tc>
      </w:tr>
      <w:tr w:rsidR="002770D8" w:rsidRPr="000D4BE6" w:rsidTr="00C66F7A">
        <w:tc>
          <w:tcPr>
            <w:tcW w:w="959" w:type="dxa"/>
          </w:tcPr>
          <w:p w:rsidR="002770D8" w:rsidRPr="000D4BE6" w:rsidRDefault="002770D8" w:rsidP="00C66F7A">
            <w:pPr>
              <w:tabs>
                <w:tab w:val="left" w:pos="993"/>
              </w:tabs>
              <w:jc w:val="both"/>
            </w:pPr>
            <w:r w:rsidRPr="000D4BE6">
              <w:t>1.11</w:t>
            </w:r>
          </w:p>
        </w:tc>
        <w:tc>
          <w:tcPr>
            <w:tcW w:w="2977" w:type="dxa"/>
          </w:tcPr>
          <w:p w:rsidR="002770D8" w:rsidRPr="000D4BE6" w:rsidRDefault="002770D8" w:rsidP="00C66F7A">
            <w:pPr>
              <w:pStyle w:val="s1"/>
              <w:spacing w:before="75" w:beforeAutospacing="0" w:after="75" w:afterAutospacing="0"/>
              <w:ind w:left="75" w:right="75"/>
              <w:jc w:val="both"/>
            </w:pPr>
            <w:r w:rsidRPr="000D4BE6">
              <w:t>Земельные участки (территории) общего пользования (12.0)</w:t>
            </w:r>
          </w:p>
        </w:tc>
        <w:tc>
          <w:tcPr>
            <w:tcW w:w="6201" w:type="dxa"/>
            <w:tcBorders>
              <w:right w:val="single" w:sz="4" w:space="0" w:color="auto"/>
            </w:tcBorders>
          </w:tcPr>
          <w:p w:rsidR="002770D8" w:rsidRPr="000D4BE6" w:rsidRDefault="002770D8" w:rsidP="00C66F7A">
            <w:pPr>
              <w:pStyle w:val="s1"/>
              <w:spacing w:before="75" w:beforeAutospacing="0" w:after="75" w:afterAutospacing="0"/>
              <w:ind w:left="75" w:right="75"/>
              <w:jc w:val="both"/>
            </w:pPr>
            <w:r w:rsidRPr="000D4BE6">
              <w:t>Земельные участки общего пользования.</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14" w:anchor="block_11201" w:history="1">
              <w:r w:rsidRPr="002770D8">
                <w:rPr>
                  <w:rStyle w:val="a3"/>
                  <w:lang w:val="ru-RU"/>
                </w:rPr>
                <w:t>кодами 12.0.1 - 12.0.2</w:t>
              </w:r>
            </w:hyperlink>
          </w:p>
        </w:tc>
        <w:tc>
          <w:tcPr>
            <w:tcW w:w="2872" w:type="dxa"/>
            <w:tcBorders>
              <w:top w:val="nil"/>
              <w:left w:val="single" w:sz="4" w:space="0" w:color="auto"/>
              <w:bottom w:val="nil"/>
              <w:right w:val="nil"/>
            </w:tcBorders>
          </w:tcPr>
          <w:p w:rsidR="002770D8" w:rsidRPr="000D4BE6" w:rsidRDefault="002770D8" w:rsidP="00C66F7A">
            <w:pPr>
              <w:jc w:val="both"/>
              <w:rPr>
                <w:color w:val="22272F"/>
              </w:rPr>
            </w:pPr>
          </w:p>
        </w:tc>
      </w:tr>
      <w:tr w:rsidR="002770D8" w:rsidRPr="000D4BE6" w:rsidTr="00C66F7A">
        <w:trPr>
          <w:gridAfter w:val="1"/>
          <w:wAfter w:w="2872" w:type="dxa"/>
        </w:trPr>
        <w:tc>
          <w:tcPr>
            <w:tcW w:w="10137" w:type="dxa"/>
            <w:gridSpan w:val="3"/>
          </w:tcPr>
          <w:p w:rsidR="002770D8" w:rsidRPr="000D4BE6" w:rsidRDefault="002770D8" w:rsidP="00C66F7A">
            <w:pPr>
              <w:tabs>
                <w:tab w:val="left" w:pos="993"/>
              </w:tabs>
              <w:jc w:val="center"/>
            </w:pPr>
            <w:r w:rsidRPr="000D4BE6">
              <w:t>2. Условно разрешенные виды использования</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2.1</w:t>
            </w:r>
          </w:p>
        </w:tc>
        <w:tc>
          <w:tcPr>
            <w:tcW w:w="2977" w:type="dxa"/>
          </w:tcPr>
          <w:p w:rsidR="002770D8" w:rsidRPr="000D4BE6" w:rsidRDefault="002770D8" w:rsidP="00C66F7A">
            <w:pPr>
              <w:tabs>
                <w:tab w:val="left" w:pos="2520"/>
              </w:tabs>
              <w:jc w:val="both"/>
            </w:pPr>
            <w:r w:rsidRPr="000D4BE6">
              <w:t>Малоэтажная многоквартирная жилая застройка (2.1.1)</w:t>
            </w:r>
          </w:p>
        </w:tc>
        <w:tc>
          <w:tcPr>
            <w:tcW w:w="6201" w:type="dxa"/>
          </w:tcPr>
          <w:p w:rsidR="002770D8" w:rsidRPr="000D4BE6" w:rsidRDefault="002770D8" w:rsidP="00C66F7A">
            <w:pPr>
              <w:pStyle w:val="s1"/>
              <w:shd w:val="clear" w:color="auto" w:fill="FFFFFF"/>
              <w:spacing w:before="75" w:beforeAutospacing="0" w:after="75" w:afterAutospacing="0"/>
              <w:ind w:left="75" w:right="75"/>
              <w:jc w:val="both"/>
            </w:pPr>
            <w:r w:rsidRPr="000D4BE6">
              <w:t>Размещение малоэтажных многоквартирных домов (многоквартирные дома высотой до 4 этажей, включая мансардный);</w:t>
            </w:r>
          </w:p>
          <w:p w:rsidR="002770D8" w:rsidRPr="000D4BE6" w:rsidRDefault="002770D8" w:rsidP="00C66F7A">
            <w:pPr>
              <w:pStyle w:val="s1"/>
              <w:shd w:val="clear" w:color="auto" w:fill="FFFFFF"/>
              <w:spacing w:before="75" w:beforeAutospacing="0" w:after="75" w:afterAutospacing="0"/>
              <w:ind w:left="75" w:right="75"/>
              <w:jc w:val="both"/>
            </w:pPr>
            <w:r w:rsidRPr="000D4BE6">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2.2</w:t>
            </w:r>
          </w:p>
        </w:tc>
        <w:tc>
          <w:tcPr>
            <w:tcW w:w="2977" w:type="dxa"/>
          </w:tcPr>
          <w:p w:rsidR="002770D8" w:rsidRPr="000D4BE6" w:rsidRDefault="002770D8" w:rsidP="00C66F7A">
            <w:pPr>
              <w:pStyle w:val="s16"/>
              <w:spacing w:before="75" w:beforeAutospacing="0" w:after="75" w:afterAutospacing="0"/>
              <w:ind w:left="75" w:right="75"/>
              <w:jc w:val="both"/>
            </w:pPr>
            <w:r w:rsidRPr="000D4BE6">
              <w:t>Хранение автотранспорта (2.7.1)</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5" w:anchor="block_1049" w:history="1">
              <w:r w:rsidRPr="002770D8">
                <w:rPr>
                  <w:rStyle w:val="a3"/>
                  <w:lang w:val="ru-RU"/>
                </w:rPr>
                <w:t>кодом 4.9</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2.3</w:t>
            </w:r>
          </w:p>
        </w:tc>
        <w:tc>
          <w:tcPr>
            <w:tcW w:w="2977" w:type="dxa"/>
          </w:tcPr>
          <w:p w:rsidR="002770D8" w:rsidRPr="000D4BE6" w:rsidRDefault="002770D8" w:rsidP="00C66F7A">
            <w:pPr>
              <w:pStyle w:val="s16"/>
              <w:spacing w:before="75" w:beforeAutospacing="0" w:after="75" w:afterAutospacing="0"/>
              <w:ind w:left="75" w:right="75"/>
              <w:jc w:val="both"/>
            </w:pPr>
            <w:r w:rsidRPr="000D4BE6">
              <w:t>Дома социального обслуживания (3.2.1)</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зданий, предназначенных для размещения домов престарелых, домов ребенка, детских домов, пунктов ночлега для бездомных граждан;</w:t>
            </w:r>
          </w:p>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для временного размещения вынужденных переселенцев, лиц, признанных беженцами</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2.4</w:t>
            </w:r>
          </w:p>
        </w:tc>
        <w:tc>
          <w:tcPr>
            <w:tcW w:w="2977" w:type="dxa"/>
          </w:tcPr>
          <w:p w:rsidR="002770D8" w:rsidRPr="000D4BE6" w:rsidRDefault="002770D8" w:rsidP="00C66F7A">
            <w:pPr>
              <w:tabs>
                <w:tab w:val="left" w:pos="993"/>
              </w:tabs>
              <w:jc w:val="both"/>
            </w:pPr>
            <w:r w:rsidRPr="000D4BE6">
              <w:t>Бытовое обслуживание (3.3)</w:t>
            </w:r>
          </w:p>
        </w:tc>
        <w:tc>
          <w:tcPr>
            <w:tcW w:w="6201" w:type="dxa"/>
          </w:tcPr>
          <w:p w:rsidR="002770D8" w:rsidRPr="000D4BE6" w:rsidRDefault="002770D8" w:rsidP="00C66F7A">
            <w:pPr>
              <w:tabs>
                <w:tab w:val="left" w:pos="993"/>
              </w:tabs>
              <w:jc w:val="both"/>
            </w:pPr>
            <w:r w:rsidRPr="000D4BE6">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2.5</w:t>
            </w:r>
          </w:p>
        </w:tc>
        <w:tc>
          <w:tcPr>
            <w:tcW w:w="2977" w:type="dxa"/>
          </w:tcPr>
          <w:p w:rsidR="002770D8" w:rsidRPr="000D4BE6" w:rsidRDefault="002770D8" w:rsidP="00C66F7A">
            <w:pPr>
              <w:pStyle w:val="s1"/>
              <w:spacing w:before="75" w:beforeAutospacing="0" w:after="75" w:afterAutospacing="0"/>
              <w:ind w:left="75" w:right="75"/>
              <w:jc w:val="both"/>
            </w:pPr>
            <w:r w:rsidRPr="000D4BE6">
              <w:t>Культурное развитие (3.6)</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6" w:anchor="block_1361" w:history="1">
              <w:r w:rsidRPr="002770D8">
                <w:rPr>
                  <w:rStyle w:val="a3"/>
                  <w:lang w:val="ru-RU"/>
                </w:rPr>
                <w:t>кодами 3.6.1-3.6.3</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2.6</w:t>
            </w:r>
          </w:p>
        </w:tc>
        <w:tc>
          <w:tcPr>
            <w:tcW w:w="2977" w:type="dxa"/>
          </w:tcPr>
          <w:p w:rsidR="002770D8" w:rsidRPr="000D4BE6" w:rsidRDefault="002770D8" w:rsidP="00C66F7A">
            <w:pPr>
              <w:pStyle w:val="s16"/>
              <w:spacing w:before="75" w:beforeAutospacing="0" w:after="75" w:afterAutospacing="0"/>
              <w:ind w:left="75" w:right="75"/>
              <w:jc w:val="both"/>
            </w:pPr>
            <w:r w:rsidRPr="000D4BE6">
              <w:t xml:space="preserve">Осуществление религиозных обрядов </w:t>
            </w:r>
            <w:r w:rsidRPr="000D4BE6">
              <w:lastRenderedPageBreak/>
              <w:t>(3.7.1)</w:t>
            </w:r>
          </w:p>
        </w:tc>
        <w:tc>
          <w:tcPr>
            <w:tcW w:w="6201" w:type="dxa"/>
          </w:tcPr>
          <w:p w:rsidR="002770D8" w:rsidRPr="000D4BE6" w:rsidRDefault="002770D8" w:rsidP="00C66F7A">
            <w:pPr>
              <w:pStyle w:val="s1"/>
              <w:spacing w:before="75" w:beforeAutospacing="0" w:after="75" w:afterAutospacing="0"/>
              <w:ind w:left="75" w:right="75"/>
              <w:jc w:val="both"/>
            </w:pPr>
            <w:r w:rsidRPr="000D4BE6">
              <w:lastRenderedPageBreak/>
              <w:t xml:space="preserve">Размещение зданий и сооружений, предназначенных для совершения религиозных обрядов и церемоний (в </w:t>
            </w:r>
            <w:r w:rsidRPr="000D4BE6">
              <w:lastRenderedPageBreak/>
              <w:t>том числе церкви, соборы, храмы, часовни, мечети, молельные дома, синагоги)</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lastRenderedPageBreak/>
              <w:t>2.7</w:t>
            </w:r>
          </w:p>
        </w:tc>
        <w:tc>
          <w:tcPr>
            <w:tcW w:w="2977" w:type="dxa"/>
          </w:tcPr>
          <w:p w:rsidR="002770D8" w:rsidRPr="000D4BE6" w:rsidRDefault="002770D8" w:rsidP="00C66F7A">
            <w:pPr>
              <w:pStyle w:val="s16"/>
              <w:spacing w:before="75" w:beforeAutospacing="0" w:after="75" w:afterAutospacing="0"/>
              <w:ind w:left="75" w:right="75"/>
              <w:jc w:val="both"/>
            </w:pPr>
            <w:r w:rsidRPr="000D4BE6">
              <w:t>Государственное управление (3.8.1.)</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2.8</w:t>
            </w:r>
          </w:p>
        </w:tc>
        <w:tc>
          <w:tcPr>
            <w:tcW w:w="2977" w:type="dxa"/>
          </w:tcPr>
          <w:p w:rsidR="002770D8" w:rsidRPr="000D4BE6" w:rsidRDefault="002770D8" w:rsidP="00C66F7A">
            <w:pPr>
              <w:autoSpaceDE w:val="0"/>
              <w:autoSpaceDN w:val="0"/>
              <w:adjustRightInd w:val="0"/>
              <w:jc w:val="both"/>
            </w:pPr>
            <w:r w:rsidRPr="000D4BE6">
              <w:t>Амбулаторное ветеринарное обслуживание (3.10.1)</w:t>
            </w:r>
          </w:p>
        </w:tc>
        <w:tc>
          <w:tcPr>
            <w:tcW w:w="6201" w:type="dxa"/>
          </w:tcPr>
          <w:p w:rsidR="002770D8" w:rsidRPr="000D4BE6" w:rsidRDefault="002770D8" w:rsidP="00C66F7A">
            <w:pPr>
              <w:tabs>
                <w:tab w:val="left" w:pos="993"/>
              </w:tabs>
              <w:ind w:firstLine="33"/>
              <w:jc w:val="both"/>
            </w:pPr>
            <w:r w:rsidRPr="000D4BE6">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2.9</w:t>
            </w:r>
          </w:p>
        </w:tc>
        <w:tc>
          <w:tcPr>
            <w:tcW w:w="2977" w:type="dxa"/>
          </w:tcPr>
          <w:p w:rsidR="002770D8" w:rsidRPr="000D4BE6" w:rsidRDefault="002770D8" w:rsidP="00C66F7A">
            <w:pPr>
              <w:autoSpaceDE w:val="0"/>
              <w:autoSpaceDN w:val="0"/>
              <w:adjustRightInd w:val="0"/>
              <w:jc w:val="both"/>
            </w:pPr>
            <w:r w:rsidRPr="000D4BE6">
              <w:t>Рынки (4.3)</w:t>
            </w:r>
          </w:p>
        </w:tc>
        <w:tc>
          <w:tcPr>
            <w:tcW w:w="6201" w:type="dxa"/>
          </w:tcPr>
          <w:p w:rsidR="002770D8" w:rsidRPr="000D4BE6" w:rsidRDefault="002770D8" w:rsidP="00C66F7A">
            <w:pPr>
              <w:pStyle w:val="s1"/>
              <w:shd w:val="clear" w:color="auto" w:fill="FFFFFF"/>
              <w:spacing w:before="75" w:beforeAutospacing="0" w:after="75" w:afterAutospacing="0"/>
              <w:ind w:left="75" w:right="75"/>
              <w:jc w:val="both"/>
            </w:pPr>
            <w:r w:rsidRPr="000D4BE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770D8" w:rsidRPr="000D4BE6" w:rsidRDefault="002770D8" w:rsidP="00C66F7A">
            <w:pPr>
              <w:pStyle w:val="s1"/>
              <w:shd w:val="clear" w:color="auto" w:fill="FFFFFF"/>
              <w:spacing w:before="75" w:beforeAutospacing="0" w:after="75" w:afterAutospacing="0"/>
              <w:ind w:left="75" w:right="75"/>
              <w:jc w:val="both"/>
            </w:pPr>
            <w:r w:rsidRPr="000D4BE6">
              <w:t>размещение гаражей и (или) стоянок для автомобилей сотрудников и посетителей рынка</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2.10</w:t>
            </w:r>
          </w:p>
        </w:tc>
        <w:tc>
          <w:tcPr>
            <w:tcW w:w="2977" w:type="dxa"/>
          </w:tcPr>
          <w:p w:rsidR="002770D8" w:rsidRPr="000D4BE6" w:rsidRDefault="002770D8" w:rsidP="00C66F7A">
            <w:pPr>
              <w:tabs>
                <w:tab w:val="left" w:pos="993"/>
              </w:tabs>
              <w:jc w:val="both"/>
            </w:pPr>
            <w:r w:rsidRPr="000D4BE6">
              <w:t>Магазины (4.4)</w:t>
            </w:r>
          </w:p>
        </w:tc>
        <w:tc>
          <w:tcPr>
            <w:tcW w:w="6201" w:type="dxa"/>
          </w:tcPr>
          <w:p w:rsidR="002770D8" w:rsidRPr="000D4BE6" w:rsidRDefault="002770D8" w:rsidP="00C66F7A">
            <w:pPr>
              <w:tabs>
                <w:tab w:val="left" w:pos="993"/>
              </w:tabs>
              <w:jc w:val="both"/>
            </w:pPr>
            <w:r w:rsidRPr="000D4BE6">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2.11</w:t>
            </w:r>
          </w:p>
        </w:tc>
        <w:tc>
          <w:tcPr>
            <w:tcW w:w="2977" w:type="dxa"/>
          </w:tcPr>
          <w:p w:rsidR="002770D8" w:rsidRPr="000D4BE6" w:rsidRDefault="002770D8" w:rsidP="00C66F7A">
            <w:pPr>
              <w:widowControl w:val="0"/>
              <w:jc w:val="both"/>
            </w:pPr>
            <w:r w:rsidRPr="000D4BE6">
              <w:t>Банковская и страховая деятельность</w:t>
            </w:r>
          </w:p>
          <w:p w:rsidR="002770D8" w:rsidRPr="000D4BE6" w:rsidRDefault="002770D8" w:rsidP="00C66F7A">
            <w:pPr>
              <w:widowControl w:val="0"/>
              <w:jc w:val="both"/>
            </w:pPr>
            <w:r w:rsidRPr="000D4BE6">
              <w:t>(4.5)</w:t>
            </w:r>
          </w:p>
        </w:tc>
        <w:tc>
          <w:tcPr>
            <w:tcW w:w="6201" w:type="dxa"/>
          </w:tcPr>
          <w:p w:rsidR="002770D8" w:rsidRPr="000D4BE6" w:rsidRDefault="002770D8" w:rsidP="00C66F7A">
            <w:pPr>
              <w:jc w:val="both"/>
            </w:pPr>
            <w:r w:rsidRPr="000D4BE6">
              <w:rPr>
                <w:shd w:val="clear" w:color="auto" w:fill="FFFFFF"/>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2.12</w:t>
            </w:r>
          </w:p>
        </w:tc>
        <w:tc>
          <w:tcPr>
            <w:tcW w:w="2977"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rPr>
              <w:t xml:space="preserve">Общественное питание </w:t>
            </w:r>
            <w:hyperlink r:id="rId17" w:history="1">
              <w:r w:rsidRPr="000D4BE6">
                <w:rPr>
                  <w:rFonts w:ascii="Times New Roman" w:hAnsi="Times New Roman" w:cs="Times New Roman"/>
                  <w:sz w:val="24"/>
                  <w:szCs w:val="24"/>
                </w:rPr>
                <w:t>(4.6)</w:t>
              </w:r>
            </w:hyperlink>
          </w:p>
        </w:tc>
        <w:tc>
          <w:tcPr>
            <w:tcW w:w="6201"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2.13</w:t>
            </w:r>
          </w:p>
        </w:tc>
        <w:tc>
          <w:tcPr>
            <w:tcW w:w="2977" w:type="dxa"/>
          </w:tcPr>
          <w:p w:rsidR="002770D8" w:rsidRPr="000D4BE6" w:rsidRDefault="002770D8" w:rsidP="00C66F7A">
            <w:pPr>
              <w:jc w:val="both"/>
            </w:pPr>
            <w:r w:rsidRPr="000D4BE6">
              <w:t>Гостиничное обслуживание</w:t>
            </w:r>
          </w:p>
          <w:p w:rsidR="002770D8" w:rsidRPr="000D4BE6" w:rsidRDefault="002770D8" w:rsidP="00C66F7A">
            <w:pPr>
              <w:jc w:val="both"/>
            </w:pPr>
            <w:r w:rsidRPr="000D4BE6">
              <w:t xml:space="preserve">(4.7) </w:t>
            </w:r>
          </w:p>
        </w:tc>
        <w:tc>
          <w:tcPr>
            <w:tcW w:w="6201" w:type="dxa"/>
          </w:tcPr>
          <w:p w:rsidR="002770D8" w:rsidRPr="000D4BE6" w:rsidRDefault="002770D8" w:rsidP="00C66F7A">
            <w:pPr>
              <w:jc w:val="both"/>
            </w:pPr>
            <w:r w:rsidRPr="000D4BE6">
              <w:rPr>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2.14</w:t>
            </w:r>
          </w:p>
        </w:tc>
        <w:tc>
          <w:tcPr>
            <w:tcW w:w="2977" w:type="dxa"/>
          </w:tcPr>
          <w:p w:rsidR="002770D8" w:rsidRPr="000D4BE6" w:rsidRDefault="002770D8" w:rsidP="00C66F7A">
            <w:pPr>
              <w:widowControl w:val="0"/>
              <w:jc w:val="both"/>
            </w:pPr>
            <w:r w:rsidRPr="000D4BE6">
              <w:t>Обслуживание автотранспорта</w:t>
            </w:r>
          </w:p>
          <w:p w:rsidR="002770D8" w:rsidRPr="000D4BE6" w:rsidRDefault="002770D8" w:rsidP="00C66F7A">
            <w:pPr>
              <w:widowControl w:val="0"/>
              <w:jc w:val="both"/>
            </w:pPr>
            <w:r w:rsidRPr="000D4BE6">
              <w:t>(4.9)</w:t>
            </w:r>
          </w:p>
        </w:tc>
        <w:tc>
          <w:tcPr>
            <w:tcW w:w="6201" w:type="dxa"/>
          </w:tcPr>
          <w:p w:rsidR="002770D8" w:rsidRPr="000D4BE6" w:rsidRDefault="002770D8" w:rsidP="00C66F7A">
            <w:pPr>
              <w:widowControl w:val="0"/>
              <w:jc w:val="both"/>
            </w:pPr>
            <w:r w:rsidRPr="000D4BE6">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anchor="block_1030" w:history="1">
              <w:r w:rsidRPr="002770D8">
                <w:rPr>
                  <w:rStyle w:val="a3"/>
                  <w:shd w:val="clear" w:color="auto" w:fill="FFFFFF"/>
                  <w:lang w:val="ru-RU"/>
                </w:rPr>
                <w:t>кодами 3.0</w:t>
              </w:r>
            </w:hyperlink>
            <w:r w:rsidRPr="000D4BE6">
              <w:rPr>
                <w:shd w:val="clear" w:color="auto" w:fill="FFFFFF"/>
              </w:rPr>
              <w:t>, </w:t>
            </w:r>
            <w:hyperlink r:id="rId19" w:anchor="block_1040" w:history="1">
              <w:r w:rsidRPr="002770D8">
                <w:rPr>
                  <w:rStyle w:val="a3"/>
                  <w:shd w:val="clear" w:color="auto" w:fill="FFFFFF"/>
                  <w:lang w:val="ru-RU"/>
                </w:rPr>
                <w:t>4.0</w:t>
              </w:r>
            </w:hyperlink>
            <w:r w:rsidRPr="000D4BE6">
              <w:rPr>
                <w:shd w:val="clear" w:color="auto" w:fill="FFFFFF"/>
              </w:rPr>
              <w:t>, а также для стоянки и хранения транспортных средств общего пользования, в том числе в депо</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2.15</w:t>
            </w:r>
          </w:p>
        </w:tc>
        <w:tc>
          <w:tcPr>
            <w:tcW w:w="2977" w:type="dxa"/>
          </w:tcPr>
          <w:p w:rsidR="002770D8" w:rsidRPr="000D4BE6" w:rsidRDefault="002770D8" w:rsidP="00C66F7A">
            <w:pPr>
              <w:pStyle w:val="s16"/>
              <w:spacing w:before="75" w:beforeAutospacing="0" w:after="75" w:afterAutospacing="0"/>
              <w:ind w:left="75" w:right="75"/>
              <w:jc w:val="both"/>
            </w:pPr>
            <w:r w:rsidRPr="000D4BE6">
              <w:t>Ведение садоводства (13.2)</w:t>
            </w:r>
          </w:p>
        </w:tc>
        <w:tc>
          <w:tcPr>
            <w:tcW w:w="6201" w:type="dxa"/>
          </w:tcPr>
          <w:p w:rsidR="002770D8" w:rsidRPr="000D4BE6" w:rsidRDefault="002770D8" w:rsidP="00C66F7A">
            <w:pPr>
              <w:pStyle w:val="s1"/>
              <w:spacing w:before="0" w:beforeAutospacing="0" w:after="0" w:afterAutospacing="0"/>
              <w:ind w:left="75" w:right="75"/>
              <w:jc w:val="both"/>
            </w:pPr>
            <w:r w:rsidRPr="000D4BE6">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0" w:anchor="block_1021" w:history="1">
              <w:r w:rsidRPr="002770D8">
                <w:rPr>
                  <w:rStyle w:val="a3"/>
                  <w:lang w:val="ru-RU"/>
                </w:rPr>
                <w:t>кодом 2.1</w:t>
              </w:r>
            </w:hyperlink>
            <w:r w:rsidRPr="000D4BE6">
              <w:t>, хозяйственных построек и гаражей</w:t>
            </w:r>
          </w:p>
        </w:tc>
      </w:tr>
      <w:tr w:rsidR="002770D8" w:rsidRPr="000D4BE6" w:rsidTr="00C66F7A">
        <w:trPr>
          <w:gridAfter w:val="1"/>
          <w:wAfter w:w="2872" w:type="dxa"/>
        </w:trPr>
        <w:tc>
          <w:tcPr>
            <w:tcW w:w="10137" w:type="dxa"/>
            <w:gridSpan w:val="3"/>
          </w:tcPr>
          <w:p w:rsidR="002770D8" w:rsidRPr="000D4BE6" w:rsidRDefault="002770D8" w:rsidP="00C66F7A">
            <w:pPr>
              <w:widowControl w:val="0"/>
              <w:jc w:val="center"/>
            </w:pPr>
            <w:r w:rsidRPr="000D4BE6">
              <w:t>3. Вспомогательные виды разрешенного использования</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3.1</w:t>
            </w:r>
          </w:p>
        </w:tc>
        <w:tc>
          <w:tcPr>
            <w:tcW w:w="2977" w:type="dxa"/>
          </w:tcPr>
          <w:p w:rsidR="002770D8" w:rsidRPr="000D4BE6" w:rsidRDefault="002770D8" w:rsidP="00C66F7A">
            <w:pPr>
              <w:pStyle w:val="s16"/>
              <w:spacing w:before="75" w:beforeAutospacing="0" w:after="75" w:afterAutospacing="0"/>
              <w:ind w:left="75" w:right="75"/>
              <w:jc w:val="both"/>
            </w:pPr>
            <w:r w:rsidRPr="000D4BE6">
              <w:t>Оказание услуг связи (3.2.3)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lastRenderedPageBreak/>
              <w:t>3.2</w:t>
            </w:r>
          </w:p>
        </w:tc>
        <w:tc>
          <w:tcPr>
            <w:tcW w:w="2977" w:type="dxa"/>
          </w:tcPr>
          <w:p w:rsidR="002770D8" w:rsidRPr="000D4BE6" w:rsidRDefault="002770D8" w:rsidP="00C66F7A">
            <w:pPr>
              <w:pStyle w:val="s16"/>
              <w:spacing w:before="75" w:beforeAutospacing="0" w:after="75" w:afterAutospacing="0"/>
              <w:ind w:left="75" w:right="75"/>
              <w:jc w:val="both"/>
            </w:pPr>
            <w:r w:rsidRPr="000D4BE6">
              <w:t>Стоянки</w:t>
            </w:r>
          </w:p>
          <w:p w:rsidR="002770D8" w:rsidRPr="000D4BE6" w:rsidRDefault="002770D8" w:rsidP="00C66F7A">
            <w:pPr>
              <w:pStyle w:val="s16"/>
              <w:spacing w:before="75" w:beforeAutospacing="0" w:after="75" w:afterAutospacing="0"/>
              <w:ind w:left="75" w:right="75"/>
              <w:jc w:val="both"/>
            </w:pPr>
            <w:r w:rsidRPr="000D4BE6">
              <w:t>транспорта общего пользования (7.2.3)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стоянок транспортных средств, осуществляющих перевозки людей по установленному маршруту</w:t>
            </w:r>
          </w:p>
        </w:tc>
      </w:tr>
    </w:tbl>
    <w:p w:rsidR="002770D8" w:rsidRPr="000D4BE6" w:rsidRDefault="002770D8" w:rsidP="002770D8">
      <w:pPr>
        <w:tabs>
          <w:tab w:val="left" w:pos="993"/>
        </w:tabs>
        <w:jc w:val="both"/>
      </w:pPr>
    </w:p>
    <w:p w:rsidR="002770D8" w:rsidRPr="000D4BE6" w:rsidRDefault="002770D8" w:rsidP="002770D8">
      <w:pPr>
        <w:autoSpaceDE w:val="0"/>
        <w:autoSpaceDN w:val="0"/>
        <w:adjustRightInd w:val="0"/>
        <w:ind w:firstLine="539"/>
        <w:jc w:val="both"/>
        <w:outlineLvl w:val="0"/>
        <w:rPr>
          <w:b/>
        </w:rPr>
      </w:pPr>
      <w:r w:rsidRPr="000D4BE6">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r w:rsidRPr="000D4BE6">
        <w:rPr>
          <w:b/>
        </w:rPr>
        <w:t>:</w:t>
      </w:r>
    </w:p>
    <w:p w:rsidR="002770D8" w:rsidRPr="000D4BE6" w:rsidRDefault="002770D8" w:rsidP="002770D8">
      <w:pPr>
        <w:autoSpaceDE w:val="0"/>
        <w:autoSpaceDN w:val="0"/>
        <w:adjustRightInd w:val="0"/>
        <w:ind w:firstLine="539"/>
        <w:jc w:val="both"/>
        <w:outlineLvl w:val="0"/>
        <w:rPr>
          <w:b/>
        </w:rPr>
      </w:pPr>
    </w:p>
    <w:tbl>
      <w:tblPr>
        <w:tblW w:w="10065" w:type="dxa"/>
        <w:tblInd w:w="108" w:type="dxa"/>
        <w:tblLayout w:type="fixed"/>
        <w:tblLook w:val="01E0"/>
      </w:tblPr>
      <w:tblGrid>
        <w:gridCol w:w="7698"/>
        <w:gridCol w:w="382"/>
        <w:gridCol w:w="1843"/>
        <w:gridCol w:w="142"/>
      </w:tblGrid>
      <w:tr w:rsidR="002770D8" w:rsidRPr="000D4BE6" w:rsidTr="00C66F7A">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r w:rsidRPr="000D4BE6">
              <w:t>Минимальная площадь земельного участка:</w:t>
            </w:r>
          </w:p>
          <w:p w:rsidR="002770D8" w:rsidRPr="000D4BE6" w:rsidRDefault="002770D8" w:rsidP="00C66F7A">
            <w:pPr>
              <w:ind w:left="743"/>
              <w:jc w:val="both"/>
            </w:pPr>
            <w:r w:rsidRPr="000D4BE6">
              <w:t>- для ведения личного подсобного хозяйства, индивидуального жилищного строительства, блокированного жилого дома с придомовым земельным участком</w:t>
            </w:r>
          </w:p>
          <w:p w:rsidR="002770D8" w:rsidRPr="000D4BE6" w:rsidRDefault="002770D8" w:rsidP="00C66F7A">
            <w:pPr>
              <w:jc w:val="both"/>
            </w:pPr>
            <w:r w:rsidRPr="000D4BE6">
              <w:t xml:space="preserve">            - для блокированного жилого дома без придомового земельного участка</w:t>
            </w:r>
          </w:p>
          <w:p w:rsidR="002770D8" w:rsidRPr="000D4BE6" w:rsidRDefault="002770D8" w:rsidP="00C66F7A">
            <w:pPr>
              <w:ind w:left="743"/>
              <w:jc w:val="both"/>
            </w:pPr>
            <w:r w:rsidRPr="000D4BE6">
              <w:t>- для размещения объектов иных основных видов разрешенного использования</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p>
          <w:p w:rsidR="002770D8" w:rsidRPr="000D4BE6" w:rsidRDefault="002770D8" w:rsidP="00C66F7A">
            <w:pPr>
              <w:jc w:val="both"/>
            </w:pPr>
          </w:p>
          <w:p w:rsidR="002770D8" w:rsidRPr="000D4BE6" w:rsidRDefault="002770D8" w:rsidP="00C66F7A">
            <w:pPr>
              <w:jc w:val="both"/>
            </w:pPr>
          </w:p>
          <w:p w:rsidR="002770D8" w:rsidRPr="000D4BE6" w:rsidRDefault="002770D8" w:rsidP="00C66F7A">
            <w:pPr>
              <w:jc w:val="both"/>
            </w:pPr>
            <w:r w:rsidRPr="000D4BE6">
              <w:t xml:space="preserve"> 500 кв.м.</w:t>
            </w:r>
          </w:p>
          <w:p w:rsidR="002770D8" w:rsidRPr="000D4BE6" w:rsidRDefault="002770D8" w:rsidP="00C66F7A">
            <w:pPr>
              <w:jc w:val="both"/>
            </w:pPr>
            <w:r w:rsidRPr="000D4BE6">
              <w:t>150 кв.м./один </w:t>
            </w:r>
          </w:p>
          <w:p w:rsidR="002770D8" w:rsidRPr="000D4BE6" w:rsidRDefault="002770D8" w:rsidP="00C66F7A">
            <w:pPr>
              <w:jc w:val="both"/>
            </w:pPr>
            <w:r w:rsidRPr="000D4BE6">
              <w:t>блок</w:t>
            </w:r>
          </w:p>
          <w:p w:rsidR="002770D8" w:rsidRPr="000D4BE6" w:rsidRDefault="002770D8" w:rsidP="00C66F7A">
            <w:pPr>
              <w:jc w:val="both"/>
            </w:pPr>
            <w:r w:rsidRPr="000D4BE6">
              <w:t xml:space="preserve">              </w:t>
            </w:r>
          </w:p>
          <w:p w:rsidR="002770D8" w:rsidRPr="000D4BE6" w:rsidRDefault="002770D8" w:rsidP="00C66F7A">
            <w:pPr>
              <w:jc w:val="both"/>
            </w:pPr>
            <w:r w:rsidRPr="000D4BE6">
              <w:t xml:space="preserve"> 300 кв.м.</w:t>
            </w:r>
          </w:p>
        </w:tc>
      </w:tr>
      <w:tr w:rsidR="002770D8" w:rsidRPr="000D4BE6" w:rsidTr="00C66F7A">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r w:rsidRPr="000D4BE6">
              <w:t>Максимальная площадь земельного участка:</w:t>
            </w:r>
          </w:p>
          <w:p w:rsidR="002770D8" w:rsidRPr="000D4BE6" w:rsidRDefault="002770D8" w:rsidP="00C66F7A">
            <w:pPr>
              <w:ind w:left="743"/>
              <w:jc w:val="both"/>
            </w:pPr>
            <w:r w:rsidRPr="000D4BE6">
              <w:t>- для ведения личного подсобного хозяйства, индивидуального жилищного строительства, блокированного жилого дома с придомовым земельным участком</w:t>
            </w:r>
          </w:p>
          <w:p w:rsidR="002770D8" w:rsidRPr="000D4BE6" w:rsidRDefault="002770D8" w:rsidP="00C66F7A">
            <w:pPr>
              <w:ind w:left="743"/>
              <w:jc w:val="both"/>
            </w:pPr>
            <w:r w:rsidRPr="000D4BE6">
              <w:t>- для блокированного жилого дома без придомового земельного участка</w:t>
            </w:r>
          </w:p>
          <w:p w:rsidR="002770D8" w:rsidRPr="000D4BE6" w:rsidRDefault="002770D8" w:rsidP="00C66F7A">
            <w:pPr>
              <w:jc w:val="both"/>
            </w:pPr>
            <w:r w:rsidRPr="000D4BE6">
              <w:t xml:space="preserve">            - для размещения объектов иных основных видов разрешенного использования определяется эскизным проектом размещения объекта и не может превышать 6000 кв.м.</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p>
          <w:p w:rsidR="002770D8" w:rsidRPr="000D4BE6" w:rsidRDefault="002770D8" w:rsidP="00C66F7A">
            <w:pPr>
              <w:jc w:val="both"/>
            </w:pPr>
          </w:p>
          <w:p w:rsidR="002770D8" w:rsidRPr="000D4BE6" w:rsidRDefault="002770D8" w:rsidP="00C66F7A">
            <w:pPr>
              <w:jc w:val="both"/>
            </w:pPr>
          </w:p>
          <w:p w:rsidR="002770D8" w:rsidRPr="000D4BE6" w:rsidRDefault="002770D8" w:rsidP="00C66F7A">
            <w:pPr>
              <w:jc w:val="both"/>
            </w:pPr>
            <w:r w:rsidRPr="000D4BE6">
              <w:t xml:space="preserve"> 2500 кв.м.</w:t>
            </w:r>
          </w:p>
          <w:p w:rsidR="002770D8" w:rsidRPr="000D4BE6" w:rsidRDefault="002770D8" w:rsidP="00C66F7A">
            <w:pPr>
              <w:ind w:hanging="675"/>
              <w:jc w:val="both"/>
            </w:pPr>
          </w:p>
          <w:p w:rsidR="002770D8" w:rsidRPr="000D4BE6" w:rsidRDefault="002770D8" w:rsidP="00C66F7A">
            <w:pPr>
              <w:ind w:left="-1100" w:hanging="675"/>
              <w:jc w:val="both"/>
            </w:pPr>
            <w:r w:rsidRPr="000D4BE6">
              <w:t xml:space="preserve">  400 кв.м./один блок</w:t>
            </w:r>
          </w:p>
        </w:tc>
      </w:tr>
      <w:tr w:rsidR="002770D8" w:rsidRPr="000D4BE6" w:rsidTr="00C66F7A">
        <w:trPr>
          <w:trHeight w:val="748"/>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ind w:firstLine="34"/>
              <w:jc w:val="both"/>
            </w:pPr>
            <w:r w:rsidRPr="000D4BE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ind w:firstLine="426"/>
              <w:jc w:val="both"/>
            </w:pPr>
          </w:p>
        </w:tc>
      </w:tr>
      <w:tr w:rsidR="002770D8" w:rsidRPr="000D4BE6" w:rsidTr="00C66F7A">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ind w:firstLine="34"/>
              <w:jc w:val="both"/>
            </w:pPr>
            <w:r w:rsidRPr="000D4BE6">
              <w:t xml:space="preserve"> -  от красной линии до линии застройки  </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jc w:val="both"/>
            </w:pPr>
            <w:r w:rsidRPr="000D4BE6">
              <w:t>5 м</w:t>
            </w:r>
          </w:p>
        </w:tc>
      </w:tr>
      <w:tr w:rsidR="002770D8" w:rsidRPr="000D4BE6" w:rsidTr="00C66F7A">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ind w:firstLine="176"/>
              <w:jc w:val="both"/>
            </w:pPr>
            <w:r w:rsidRPr="000D4BE6">
              <w:t xml:space="preserve">- от усадебного, одно-двухквартирного и блокированного дома  до границы соседнего приквартирного участка </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jc w:val="both"/>
            </w:pPr>
          </w:p>
          <w:p w:rsidR="002770D8" w:rsidRPr="000D4BE6" w:rsidRDefault="002770D8" w:rsidP="00C66F7A">
            <w:pPr>
              <w:autoSpaceDE w:val="0"/>
              <w:autoSpaceDN w:val="0"/>
              <w:adjustRightInd w:val="0"/>
              <w:jc w:val="both"/>
            </w:pPr>
            <w:r w:rsidRPr="000D4BE6">
              <w:t>3 м</w:t>
            </w:r>
          </w:p>
        </w:tc>
      </w:tr>
      <w:tr w:rsidR="002770D8" w:rsidRPr="000D4BE6" w:rsidTr="00C66F7A">
        <w:trPr>
          <w:trHeight w:val="288"/>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ind w:firstLine="34"/>
              <w:jc w:val="both"/>
            </w:pPr>
            <w:r w:rsidRPr="000D4BE6">
              <w:t xml:space="preserve">  - от постройки для содержания скота и птицы до границы соседнего приквартирного участка </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p>
          <w:p w:rsidR="002770D8" w:rsidRPr="000D4BE6" w:rsidRDefault="002770D8" w:rsidP="00C66F7A">
            <w:pPr>
              <w:jc w:val="both"/>
            </w:pPr>
            <w:r w:rsidRPr="000D4BE6">
              <w:t>4 м</w:t>
            </w:r>
          </w:p>
        </w:tc>
      </w:tr>
      <w:tr w:rsidR="002770D8" w:rsidRPr="000D4BE6" w:rsidTr="00C66F7A">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ind w:firstLine="34"/>
              <w:jc w:val="both"/>
            </w:pPr>
            <w:r w:rsidRPr="000D4BE6">
              <w:t xml:space="preserve">  - от других построек (бани, гаражи и др.)до границы соседнего приквартирного участка </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p>
          <w:p w:rsidR="002770D8" w:rsidRPr="000D4BE6" w:rsidRDefault="002770D8" w:rsidP="00C66F7A">
            <w:pPr>
              <w:jc w:val="both"/>
            </w:pPr>
            <w:r w:rsidRPr="000D4BE6">
              <w:t>1 м</w:t>
            </w:r>
          </w:p>
        </w:tc>
      </w:tr>
      <w:tr w:rsidR="002770D8" w:rsidRPr="000D4BE6" w:rsidTr="00C66F7A">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ind w:firstLine="34"/>
              <w:jc w:val="both"/>
            </w:pPr>
            <w:r w:rsidRPr="000D4BE6">
              <w:t xml:space="preserve">  - от стволов высокорослых деревьев до границы соседнего приквартирного участка </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p>
          <w:p w:rsidR="002770D8" w:rsidRPr="000D4BE6" w:rsidRDefault="002770D8" w:rsidP="00C66F7A">
            <w:pPr>
              <w:jc w:val="both"/>
            </w:pPr>
            <w:r w:rsidRPr="000D4BE6">
              <w:t>4 м</w:t>
            </w:r>
          </w:p>
        </w:tc>
      </w:tr>
      <w:tr w:rsidR="002770D8" w:rsidRPr="000D4BE6" w:rsidTr="00C66F7A">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ind w:firstLine="34"/>
              <w:jc w:val="both"/>
            </w:pPr>
            <w:r w:rsidRPr="000D4BE6">
              <w:t xml:space="preserve">  - от стволов среднерослых деревьев до границы соседнего приквартирного участка </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p>
          <w:p w:rsidR="002770D8" w:rsidRPr="000D4BE6" w:rsidRDefault="002770D8" w:rsidP="00C66F7A">
            <w:pPr>
              <w:jc w:val="both"/>
            </w:pPr>
            <w:r w:rsidRPr="000D4BE6">
              <w:t>2 м</w:t>
            </w:r>
          </w:p>
        </w:tc>
      </w:tr>
      <w:tr w:rsidR="002770D8" w:rsidRPr="000D4BE6" w:rsidTr="00C66F7A">
        <w:trPr>
          <w:trHeight w:val="205"/>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ind w:firstLine="34"/>
              <w:jc w:val="both"/>
            </w:pPr>
            <w:r w:rsidRPr="000D4BE6">
              <w:t xml:space="preserve">  - от кустарников до границы соседнего приквартирного участка </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r w:rsidRPr="000D4BE6">
              <w:t>1 м</w:t>
            </w:r>
          </w:p>
        </w:tc>
      </w:tr>
      <w:tr w:rsidR="002770D8" w:rsidRPr="000D4BE6" w:rsidTr="00C66F7A">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r w:rsidRPr="000D4BE6">
              <w:t>Предельное количество этажей или предельная высота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r w:rsidRPr="000D4BE6">
              <w:t>- не более 3 этажей (включая мансардный)</w:t>
            </w:r>
          </w:p>
        </w:tc>
      </w:tr>
      <w:tr w:rsidR="002770D8" w:rsidRPr="000D4BE6" w:rsidTr="00C66F7A">
        <w:trPr>
          <w:trHeight w:val="452"/>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jc w:val="both"/>
            </w:pPr>
            <w:r w:rsidRPr="000D4BE6">
              <w:t xml:space="preserve">Максимальная высота жилых зданий, строений до верха плоской кровли </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r w:rsidRPr="000D4BE6">
              <w:t>10 м</w:t>
            </w:r>
          </w:p>
        </w:tc>
      </w:tr>
      <w:tr w:rsidR="002770D8" w:rsidRPr="000D4BE6" w:rsidTr="00C66F7A">
        <w:trPr>
          <w:trHeight w:val="416"/>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jc w:val="both"/>
            </w:pPr>
            <w:r w:rsidRPr="000D4BE6">
              <w:t>Максимальная высота жилых зданий, строений до верха конька скатной кровли</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p>
          <w:p w:rsidR="002770D8" w:rsidRPr="000D4BE6" w:rsidRDefault="002770D8" w:rsidP="00C66F7A">
            <w:pPr>
              <w:jc w:val="both"/>
            </w:pPr>
            <w:r w:rsidRPr="000D4BE6">
              <w:t>14 м</w:t>
            </w:r>
          </w:p>
        </w:tc>
      </w:tr>
      <w:tr w:rsidR="002770D8" w:rsidRPr="000D4BE6" w:rsidTr="00C66F7A">
        <w:trPr>
          <w:trHeight w:val="355"/>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jc w:val="both"/>
            </w:pPr>
            <w:r w:rsidRPr="000D4BE6">
              <w:t>Максимальная высота хозяйственных построек до верха плоской кровли</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r w:rsidRPr="000D4BE6">
              <w:t>5 м</w:t>
            </w:r>
          </w:p>
          <w:p w:rsidR="002770D8" w:rsidRPr="000D4BE6" w:rsidRDefault="002770D8" w:rsidP="00C66F7A">
            <w:pPr>
              <w:jc w:val="both"/>
            </w:pPr>
          </w:p>
        </w:tc>
      </w:tr>
      <w:tr w:rsidR="002770D8" w:rsidRPr="000D4BE6" w:rsidTr="00C66F7A">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jc w:val="both"/>
            </w:pPr>
            <w:r w:rsidRPr="000D4BE6">
              <w:lastRenderedPageBreak/>
              <w:t>Максимальная высота хозяйственных построек до верха конька скатной кровли</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tabs>
                <w:tab w:val="left" w:pos="1395"/>
              </w:tabs>
              <w:jc w:val="both"/>
            </w:pPr>
            <w:r w:rsidRPr="000D4BE6">
              <w:t>8 м</w:t>
            </w:r>
          </w:p>
        </w:tc>
      </w:tr>
      <w:tr w:rsidR="002770D8" w:rsidRPr="000D4BE6" w:rsidTr="00C66F7A">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autoSpaceDE w:val="0"/>
              <w:autoSpaceDN w:val="0"/>
              <w:adjustRightInd w:val="0"/>
              <w:jc w:val="both"/>
            </w:pPr>
            <w:r w:rsidRPr="000D4BE6">
              <w:t>Максимальный процент застройки в границах земельного участка для индивидуальных, блокированных жилых домов,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gridSpan w:val="2"/>
            <w:tcBorders>
              <w:top w:val="single" w:sz="4" w:space="0" w:color="auto"/>
              <w:left w:val="single" w:sz="4" w:space="0" w:color="auto"/>
              <w:bottom w:val="single" w:sz="4" w:space="0" w:color="auto"/>
              <w:right w:val="single" w:sz="4" w:space="0" w:color="auto"/>
            </w:tcBorders>
          </w:tcPr>
          <w:p w:rsidR="002770D8" w:rsidRPr="000D4BE6" w:rsidRDefault="002770D8" w:rsidP="00C66F7A">
            <w:pPr>
              <w:jc w:val="both"/>
            </w:pPr>
            <w:r w:rsidRPr="000D4BE6">
              <w:t xml:space="preserve">60% </w:t>
            </w:r>
          </w:p>
        </w:tc>
      </w:tr>
      <w:tr w:rsidR="002770D8" w:rsidRPr="000D4BE6" w:rsidTr="00C66F7A">
        <w:trPr>
          <w:gridAfter w:val="1"/>
          <w:wAfter w:w="142" w:type="dxa"/>
          <w:trHeight w:val="429"/>
        </w:trPr>
        <w:tc>
          <w:tcPr>
            <w:tcW w:w="7698" w:type="dxa"/>
            <w:tcBorders>
              <w:top w:val="single" w:sz="4" w:space="0" w:color="auto"/>
            </w:tcBorders>
          </w:tcPr>
          <w:p w:rsidR="002770D8" w:rsidRPr="000D4BE6" w:rsidRDefault="002770D8" w:rsidP="00C66F7A">
            <w:pPr>
              <w:autoSpaceDE w:val="0"/>
              <w:autoSpaceDN w:val="0"/>
              <w:adjustRightInd w:val="0"/>
              <w:jc w:val="both"/>
              <w:rPr>
                <w:sz w:val="20"/>
                <w:szCs w:val="20"/>
              </w:rPr>
            </w:pPr>
          </w:p>
        </w:tc>
        <w:tc>
          <w:tcPr>
            <w:tcW w:w="2225" w:type="dxa"/>
            <w:gridSpan w:val="2"/>
            <w:tcBorders>
              <w:top w:val="single" w:sz="4" w:space="0" w:color="auto"/>
            </w:tcBorders>
          </w:tcPr>
          <w:p w:rsidR="002770D8" w:rsidRPr="000D4BE6" w:rsidRDefault="002770D8" w:rsidP="00C66F7A">
            <w:pPr>
              <w:jc w:val="both"/>
            </w:pPr>
          </w:p>
        </w:tc>
      </w:tr>
    </w:tbl>
    <w:p w:rsidR="002770D8" w:rsidRPr="000D4BE6" w:rsidRDefault="002770D8" w:rsidP="002770D8">
      <w:pPr>
        <w:ind w:firstLine="567"/>
        <w:jc w:val="both"/>
        <w:rPr>
          <w:u w:val="single"/>
        </w:rPr>
      </w:pPr>
      <w:r w:rsidRPr="000D4BE6">
        <w:rPr>
          <w:u w:val="single"/>
        </w:rPr>
        <w:t>Ограничения</w:t>
      </w:r>
      <w:r w:rsidRPr="000D4BE6">
        <w:rPr>
          <w:bCs/>
          <w:color w:val="003366"/>
          <w:u w:val="single"/>
        </w:rPr>
        <w:t xml:space="preserve"> </w:t>
      </w:r>
      <w:r w:rsidRPr="000D4BE6">
        <w:rPr>
          <w:u w:val="single"/>
        </w:rPr>
        <w:t>и особенности</w:t>
      </w:r>
      <w:r w:rsidRPr="000D4BE6">
        <w:rPr>
          <w:bCs/>
          <w:color w:val="003366"/>
          <w:u w:val="single"/>
        </w:rPr>
        <w:t xml:space="preserve"> </w:t>
      </w:r>
      <w:r w:rsidRPr="000D4BE6">
        <w:rPr>
          <w:u w:val="single"/>
        </w:rPr>
        <w:t>использования земельных участков и объектов капитального строительства участков в зоне Ж-1:</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2770D8" w:rsidRPr="000D4BE6" w:rsidRDefault="002770D8" w:rsidP="002770D8">
      <w:pPr>
        <w:pStyle w:val="af6"/>
        <w:ind w:left="0"/>
        <w:jc w:val="both"/>
      </w:pPr>
      <w:r w:rsidRPr="000D4BE6">
        <w:t>– 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2770D8" w:rsidRPr="000D4BE6" w:rsidRDefault="002770D8" w:rsidP="002770D8">
      <w:pPr>
        <w:pStyle w:val="af6"/>
        <w:ind w:left="0"/>
        <w:jc w:val="both"/>
      </w:pPr>
      <w:r w:rsidRPr="000D4BE6">
        <w:t>– Земельные участки, примыкающие к лесным зонам, должны быть отделены от них минерализированной противопожарной полосой не менее 15 метров. Допускается использование в данном качестве дорожного полотна или хозяйственного проезда, обеспечив установленную ширину отсутствием растительности.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Запрещается выносить капитальные пристройки за исключением крылец, опор козырьков, балконов за линии регулирования застройки, установленные проектами планировки.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Ограждения земельных участков индивидуальных жилых домов со стороны улиц должны быть единообразными.</w:t>
      </w:r>
    </w:p>
    <w:p w:rsidR="002770D8" w:rsidRPr="000D4BE6" w:rsidRDefault="002770D8" w:rsidP="002770D8">
      <w:pPr>
        <w:pStyle w:val="af6"/>
        <w:ind w:left="0"/>
        <w:jc w:val="both"/>
        <w:rPr>
          <w:rFonts w:eastAsia="SimSun"/>
        </w:rPr>
      </w:pPr>
      <w:r w:rsidRPr="000D4BE6">
        <w:t xml:space="preserve">– </w:t>
      </w:r>
      <w:r w:rsidRPr="000D4BE6">
        <w:rPr>
          <w:rFonts w:eastAsia="SimSun"/>
        </w:rPr>
        <w:t xml:space="preserve">Высота ограждения земельных участков должна быть не более 2,5 метров. </w:t>
      </w:r>
    </w:p>
    <w:p w:rsidR="002770D8" w:rsidRPr="000D4BE6" w:rsidRDefault="002770D8" w:rsidP="002770D8">
      <w:pPr>
        <w:pStyle w:val="af6"/>
        <w:ind w:left="0"/>
        <w:jc w:val="both"/>
        <w:rPr>
          <w:rFonts w:eastAsia="SimSun"/>
        </w:rPr>
      </w:pPr>
      <w:r w:rsidRPr="000D4BE6">
        <w:t xml:space="preserve">– </w:t>
      </w:r>
      <w:r w:rsidRPr="000D4BE6">
        <w:rPr>
          <w:rFonts w:eastAsia="SimSu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2770D8" w:rsidRPr="000D4BE6" w:rsidRDefault="002770D8" w:rsidP="002770D8">
      <w:pPr>
        <w:pStyle w:val="af6"/>
        <w:ind w:left="57"/>
        <w:jc w:val="both"/>
        <w:rPr>
          <w:rFonts w:eastAsia="SimSun"/>
        </w:rPr>
      </w:pPr>
      <w:r w:rsidRPr="000D4BE6">
        <w:t>– О</w:t>
      </w:r>
      <w:r w:rsidRPr="000D4BE6">
        <w:rPr>
          <w:rFonts w:eastAsia="SimSun"/>
        </w:rPr>
        <w:t>граждения между смежными земельными участками должны быть проветриваемыми на высоту не менее 0,3 м от уровня земли (из материалов, соответствующих ГОСТам).</w:t>
      </w:r>
    </w:p>
    <w:p w:rsidR="002770D8" w:rsidRPr="000D4BE6" w:rsidRDefault="002770D8" w:rsidP="002770D8">
      <w:pPr>
        <w:jc w:val="both"/>
        <w:rPr>
          <w:rFonts w:eastAsia="SimSun"/>
        </w:rPr>
      </w:pPr>
      <w:r w:rsidRPr="000D4BE6">
        <w:t xml:space="preserve">–  </w:t>
      </w:r>
      <w:r w:rsidRPr="000D4BE6">
        <w:rPr>
          <w:rFonts w:eastAsia="SimSu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2770D8" w:rsidRPr="000D4BE6" w:rsidRDefault="002770D8" w:rsidP="002770D8">
      <w:pPr>
        <w:jc w:val="both"/>
        <w:rPr>
          <w:rFonts w:eastAsia="SimSun"/>
        </w:rPr>
      </w:pPr>
      <w:r w:rsidRPr="000D4BE6">
        <w:t xml:space="preserve">– </w:t>
      </w:r>
      <w:r w:rsidRPr="000D4BE6">
        <w:rPr>
          <w:rFonts w:eastAsia="SimSu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2770D8" w:rsidRPr="000D4BE6" w:rsidRDefault="002770D8" w:rsidP="002770D8">
      <w:pPr>
        <w:jc w:val="both"/>
      </w:pPr>
      <w:r w:rsidRPr="000D4BE6">
        <w:t>– Не допускается размещать со стороны улицы вспомогательные строения, за исключением гаражей.</w:t>
      </w:r>
    </w:p>
    <w:p w:rsidR="002770D8" w:rsidRPr="000D4BE6" w:rsidRDefault="002770D8" w:rsidP="002770D8">
      <w:pPr>
        <w:jc w:val="both"/>
      </w:pPr>
      <w:r w:rsidRPr="000D4BE6">
        <w:t>–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2770D8" w:rsidRPr="000D4BE6" w:rsidRDefault="002770D8" w:rsidP="002770D8">
      <w:pPr>
        <w:jc w:val="both"/>
      </w:pPr>
      <w:r w:rsidRPr="000D4BE6">
        <w:t>–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2770D8" w:rsidRPr="000D4BE6" w:rsidRDefault="002770D8" w:rsidP="002770D8">
      <w:pPr>
        <w:jc w:val="both"/>
      </w:pPr>
      <w:r w:rsidRPr="000D4BE6">
        <w:t xml:space="preserve">– Постройки для скота следует предусматривать на расстоянии не менее 15м от окон жилых помещений. </w:t>
      </w:r>
    </w:p>
    <w:p w:rsidR="002770D8" w:rsidRPr="000D4BE6" w:rsidRDefault="002770D8" w:rsidP="002770D8">
      <w:pPr>
        <w:jc w:val="both"/>
      </w:pPr>
      <w:r w:rsidRPr="000D4BE6">
        <w:lastRenderedPageBreak/>
        <w:t xml:space="preserve">– 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0D4BE6">
          <w:t>12 м</w:t>
        </w:r>
      </w:smartTag>
      <w:r w:rsidRPr="000D4BE6">
        <w:t>, до источника водоснабжения (колодца) не менее 25м.</w:t>
      </w:r>
    </w:p>
    <w:p w:rsidR="002770D8" w:rsidRPr="000D4BE6" w:rsidRDefault="002770D8" w:rsidP="002770D8">
      <w:pPr>
        <w:jc w:val="both"/>
      </w:pPr>
      <w:r w:rsidRPr="000D4BE6">
        <w:t>– Места расположения мусоросборников в границах участка должны определяться самими домовладельцами, разрыв до жилых домов должен быть не менее 8-10 метров.</w:t>
      </w:r>
    </w:p>
    <w:p w:rsidR="002770D8" w:rsidRPr="000D4BE6" w:rsidRDefault="002770D8" w:rsidP="002770D8">
      <w:pPr>
        <w:jc w:val="both"/>
        <w:rPr>
          <w:color w:val="000000"/>
        </w:rPr>
      </w:pPr>
      <w:r w:rsidRPr="000D4BE6">
        <w:t xml:space="preserve">– </w:t>
      </w:r>
      <w:r w:rsidRPr="000D4BE6">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770D8" w:rsidRPr="000D4BE6" w:rsidRDefault="002770D8" w:rsidP="002770D8">
      <w:pPr>
        <w:pStyle w:val="af6"/>
        <w:ind w:left="0"/>
        <w:jc w:val="both"/>
        <w:rPr>
          <w:color w:val="000000"/>
        </w:rPr>
      </w:pPr>
      <w:r w:rsidRPr="000D4BE6">
        <w:t xml:space="preserve">     </w:t>
      </w:r>
      <w:r w:rsidRPr="000D4BE6">
        <w:rPr>
          <w:color w:val="000000"/>
        </w:rPr>
        <w:t>во встроенных или пристроенных к жилому дому помещениях общественного назначения не допускается размещать объекты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770D8" w:rsidRPr="000D4BE6" w:rsidRDefault="002770D8" w:rsidP="002770D8">
      <w:pPr>
        <w:pStyle w:val="af6"/>
        <w:ind w:left="0"/>
        <w:jc w:val="both"/>
        <w:rPr>
          <w:color w:val="000000"/>
        </w:rPr>
      </w:pPr>
      <w:r w:rsidRPr="000D4BE6">
        <w:rPr>
          <w:color w:val="000000"/>
        </w:rPr>
        <w:t xml:space="preserve">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2770D8" w:rsidRPr="000D4BE6" w:rsidRDefault="002770D8" w:rsidP="002770D8">
      <w:pPr>
        <w:pStyle w:val="af6"/>
        <w:ind w:left="0"/>
        <w:jc w:val="both"/>
        <w:rPr>
          <w:color w:val="000000"/>
        </w:rPr>
      </w:pPr>
      <w:r w:rsidRPr="000D4BE6">
        <w:t xml:space="preserve">–  </w:t>
      </w:r>
      <w:r w:rsidRPr="000D4BE6">
        <w:rPr>
          <w:color w:val="000000"/>
        </w:rPr>
        <w:t>При разделе земельного участка для индивидуального жилищного строительства, ведения личного подсобного хозяйства, блокированной жилой застройки образуемые земельные участки должны быть обеспечены подъездом шириной не менее 3,5 метров. При невозможности выполнения данного условия, участок считается неделимым и не подлежит разделу на самостоятельные земельные участки.</w:t>
      </w:r>
    </w:p>
    <w:p w:rsidR="002770D8" w:rsidRPr="000D4BE6" w:rsidRDefault="002770D8" w:rsidP="002770D8">
      <w:pPr>
        <w:pStyle w:val="af6"/>
        <w:ind w:left="0"/>
        <w:jc w:val="both"/>
        <w:rPr>
          <w:color w:val="000000"/>
          <w:sz w:val="20"/>
          <w:szCs w:val="20"/>
        </w:rPr>
      </w:pPr>
    </w:p>
    <w:p w:rsidR="002770D8" w:rsidRPr="000D4BE6" w:rsidRDefault="002770D8" w:rsidP="002770D8">
      <w:pPr>
        <w:tabs>
          <w:tab w:val="left" w:pos="993"/>
        </w:tabs>
        <w:jc w:val="both"/>
        <w:rPr>
          <w:b/>
        </w:rPr>
      </w:pPr>
      <w:r w:rsidRPr="000D4BE6">
        <w:rPr>
          <w:b/>
        </w:rPr>
        <w:t>Ж – 2. Жилая зона многоквартирных жилых домов.</w:t>
      </w:r>
    </w:p>
    <w:p w:rsidR="002770D8" w:rsidRPr="000D4BE6" w:rsidRDefault="002770D8" w:rsidP="002770D8">
      <w:pPr>
        <w:tabs>
          <w:tab w:val="left" w:pos="993"/>
        </w:tabs>
        <w:jc w:val="both"/>
      </w:pPr>
      <w:r w:rsidRPr="000D4BE6">
        <w:t xml:space="preserve">     К жилой зоне многоквартирных жилых домов относятся участки территории, используемые и предназначенные для застройки многоквартирными жилыми домами с набором услуг местного значения и размещения необходимых объектов инженерной и транспортной инфраструктуры.</w:t>
      </w:r>
    </w:p>
    <w:p w:rsidR="002770D8" w:rsidRPr="000D4BE6" w:rsidRDefault="002770D8" w:rsidP="002770D8">
      <w:pPr>
        <w:tabs>
          <w:tab w:val="left" w:pos="993"/>
        </w:tabs>
        <w:jc w:val="both"/>
        <w:rPr>
          <w:sz w:val="20"/>
          <w:szCs w:val="20"/>
        </w:rPr>
      </w:pPr>
    </w:p>
    <w:p w:rsidR="002770D8" w:rsidRPr="000D4BE6" w:rsidRDefault="002770D8" w:rsidP="002770D8">
      <w:pPr>
        <w:pStyle w:val="ConsPlusNormal"/>
        <w:ind w:firstLine="540"/>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0D4BE6" w:rsidRDefault="002770D8" w:rsidP="002770D8">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6201"/>
      </w:tblGrid>
      <w:tr w:rsidR="002770D8" w:rsidRPr="000D4BE6" w:rsidTr="00C66F7A">
        <w:tc>
          <w:tcPr>
            <w:tcW w:w="959" w:type="dxa"/>
          </w:tcPr>
          <w:p w:rsidR="002770D8" w:rsidRPr="000D4BE6" w:rsidRDefault="002770D8" w:rsidP="00C66F7A">
            <w:pPr>
              <w:tabs>
                <w:tab w:val="left" w:pos="993"/>
              </w:tabs>
              <w:jc w:val="center"/>
            </w:pPr>
            <w:r w:rsidRPr="000D4BE6">
              <w:t>№ п/п</w:t>
            </w:r>
          </w:p>
        </w:tc>
        <w:tc>
          <w:tcPr>
            <w:tcW w:w="2977" w:type="dxa"/>
          </w:tcPr>
          <w:p w:rsidR="002770D8" w:rsidRPr="000D4BE6" w:rsidRDefault="002770D8" w:rsidP="00C66F7A">
            <w:pPr>
              <w:tabs>
                <w:tab w:val="left" w:pos="993"/>
              </w:tabs>
              <w:jc w:val="center"/>
              <w:rPr>
                <w:b/>
              </w:rPr>
            </w:pPr>
            <w:r w:rsidRPr="000D4BE6">
              <w:t xml:space="preserve">Наименование вида разрешенного использования земельного участка (с указанием кода </w:t>
            </w:r>
            <w:hyperlink r:id="rId21" w:history="1">
              <w:r w:rsidRPr="000D4BE6">
                <w:t>классификатора</w:t>
              </w:r>
            </w:hyperlink>
            <w:r w:rsidRPr="000D4BE6">
              <w:t>)</w:t>
            </w:r>
          </w:p>
        </w:tc>
        <w:tc>
          <w:tcPr>
            <w:tcW w:w="6201" w:type="dxa"/>
          </w:tcPr>
          <w:p w:rsidR="002770D8" w:rsidRPr="000D4BE6" w:rsidRDefault="002770D8" w:rsidP="00C66F7A">
            <w:pPr>
              <w:tabs>
                <w:tab w:val="left" w:pos="993"/>
              </w:tabs>
              <w:jc w:val="center"/>
              <w:rPr>
                <w:b/>
              </w:rPr>
            </w:pPr>
            <w:r w:rsidRPr="000D4BE6">
              <w:t>Наименование вида разрешенного использования объекта капитального строительства</w:t>
            </w:r>
          </w:p>
        </w:tc>
      </w:tr>
      <w:tr w:rsidR="002770D8" w:rsidRPr="000D4BE6" w:rsidTr="00C66F7A">
        <w:tc>
          <w:tcPr>
            <w:tcW w:w="10137" w:type="dxa"/>
            <w:gridSpan w:val="3"/>
          </w:tcPr>
          <w:p w:rsidR="002770D8" w:rsidRPr="000D4BE6" w:rsidRDefault="002770D8" w:rsidP="00C66F7A">
            <w:pPr>
              <w:tabs>
                <w:tab w:val="left" w:pos="993"/>
              </w:tabs>
              <w:jc w:val="center"/>
            </w:pPr>
            <w:r w:rsidRPr="000D4BE6">
              <w:t>1. Основные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1.1</w:t>
            </w:r>
          </w:p>
        </w:tc>
        <w:tc>
          <w:tcPr>
            <w:tcW w:w="2977" w:type="dxa"/>
          </w:tcPr>
          <w:p w:rsidR="002770D8" w:rsidRPr="000D4BE6" w:rsidRDefault="002770D8" w:rsidP="00C66F7A">
            <w:pPr>
              <w:pStyle w:val="s1"/>
              <w:spacing w:before="75" w:beforeAutospacing="0" w:after="75" w:afterAutospacing="0"/>
              <w:ind w:left="75" w:right="75"/>
            </w:pPr>
            <w:r w:rsidRPr="000D4BE6">
              <w:t>Малоэтажная многоквартирная жилая застройка (2.1.1)</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малоэтажных многоквартирных домов (многоквартирные дома высотой до 4 этажей, включая мансардный);</w:t>
            </w:r>
          </w:p>
          <w:p w:rsidR="002770D8" w:rsidRPr="000D4BE6" w:rsidRDefault="002770D8" w:rsidP="00C66F7A">
            <w:pPr>
              <w:pStyle w:val="s1"/>
              <w:spacing w:before="75" w:beforeAutospacing="0" w:after="75" w:afterAutospacing="0"/>
              <w:ind w:left="75" w:right="75"/>
            </w:pPr>
            <w:r w:rsidRPr="000D4BE6">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770D8" w:rsidRPr="000D4BE6" w:rsidTr="00C66F7A">
        <w:tc>
          <w:tcPr>
            <w:tcW w:w="959" w:type="dxa"/>
          </w:tcPr>
          <w:p w:rsidR="002770D8" w:rsidRPr="000D4BE6" w:rsidRDefault="002770D8" w:rsidP="00C66F7A">
            <w:pPr>
              <w:tabs>
                <w:tab w:val="left" w:pos="993"/>
              </w:tabs>
              <w:jc w:val="both"/>
            </w:pPr>
            <w:r w:rsidRPr="000D4BE6">
              <w:t>1.2</w:t>
            </w:r>
          </w:p>
        </w:tc>
        <w:tc>
          <w:tcPr>
            <w:tcW w:w="2977" w:type="dxa"/>
          </w:tcPr>
          <w:p w:rsidR="002770D8" w:rsidRPr="000D4BE6" w:rsidRDefault="002770D8" w:rsidP="00C66F7A">
            <w:pPr>
              <w:pStyle w:val="s1"/>
              <w:spacing w:before="75" w:beforeAutospacing="0" w:after="75" w:afterAutospacing="0"/>
              <w:ind w:left="75" w:right="75"/>
            </w:pPr>
            <w:r w:rsidRPr="000D4BE6">
              <w:t>Среднеэтажная жилая застройка (2.5)</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многоквартирных домов этажностью не выше восьми этажей;</w:t>
            </w:r>
          </w:p>
          <w:p w:rsidR="002770D8" w:rsidRPr="000D4BE6" w:rsidRDefault="002770D8" w:rsidP="00C66F7A">
            <w:pPr>
              <w:pStyle w:val="s1"/>
              <w:spacing w:before="75" w:beforeAutospacing="0" w:after="75" w:afterAutospacing="0"/>
              <w:ind w:left="75" w:right="75"/>
            </w:pPr>
            <w:r w:rsidRPr="000D4BE6">
              <w:t>благоустройство и озеленение;</w:t>
            </w:r>
          </w:p>
          <w:p w:rsidR="002770D8" w:rsidRPr="000D4BE6" w:rsidRDefault="002770D8" w:rsidP="00C66F7A">
            <w:pPr>
              <w:pStyle w:val="s1"/>
              <w:spacing w:before="75" w:beforeAutospacing="0" w:after="75" w:afterAutospacing="0"/>
              <w:ind w:left="75" w:right="75"/>
            </w:pPr>
            <w:r w:rsidRPr="000D4BE6">
              <w:t>размещение подземных гаражей и автостоянок;</w:t>
            </w:r>
          </w:p>
          <w:p w:rsidR="002770D8" w:rsidRPr="000D4BE6" w:rsidRDefault="002770D8" w:rsidP="00C66F7A">
            <w:pPr>
              <w:pStyle w:val="s1"/>
              <w:spacing w:before="75" w:beforeAutospacing="0" w:after="75" w:afterAutospacing="0"/>
              <w:ind w:left="75" w:right="75"/>
            </w:pPr>
            <w:r w:rsidRPr="000D4BE6">
              <w:lastRenderedPageBreak/>
              <w:t>обустройство спортивных и детских площадок, площадок для отдыха;</w:t>
            </w:r>
          </w:p>
          <w:p w:rsidR="002770D8" w:rsidRPr="000D4BE6" w:rsidRDefault="002770D8" w:rsidP="00C66F7A">
            <w:pPr>
              <w:pStyle w:val="s1"/>
              <w:spacing w:before="75" w:beforeAutospacing="0" w:after="75" w:afterAutospacing="0"/>
              <w:ind w:left="75" w:right="75"/>
            </w:pPr>
            <w:r w:rsidRPr="000D4BE6">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770D8" w:rsidRPr="000D4BE6" w:rsidTr="00C66F7A">
        <w:tc>
          <w:tcPr>
            <w:tcW w:w="959" w:type="dxa"/>
          </w:tcPr>
          <w:p w:rsidR="002770D8" w:rsidRPr="000D4BE6" w:rsidRDefault="002770D8" w:rsidP="00C66F7A">
            <w:pPr>
              <w:tabs>
                <w:tab w:val="left" w:pos="993"/>
              </w:tabs>
              <w:jc w:val="both"/>
            </w:pPr>
            <w:r>
              <w:lastRenderedPageBreak/>
              <w:t>1.3</w:t>
            </w:r>
          </w:p>
        </w:tc>
        <w:tc>
          <w:tcPr>
            <w:tcW w:w="2977" w:type="dxa"/>
          </w:tcPr>
          <w:p w:rsidR="002770D8" w:rsidRPr="000D4BE6" w:rsidRDefault="002770D8" w:rsidP="00C66F7A">
            <w:pPr>
              <w:tabs>
                <w:tab w:val="left" w:pos="993"/>
              </w:tabs>
              <w:jc w:val="both"/>
            </w:pPr>
            <w:r w:rsidRPr="000D4BE6">
              <w:t>Коммунальное обслуживание (3.1)</w:t>
            </w:r>
          </w:p>
        </w:tc>
        <w:tc>
          <w:tcPr>
            <w:tcW w:w="6201" w:type="dxa"/>
          </w:tcPr>
          <w:p w:rsidR="002770D8" w:rsidRPr="000D4BE6" w:rsidRDefault="002770D8" w:rsidP="00C66F7A">
            <w:pPr>
              <w:tabs>
                <w:tab w:val="left" w:pos="993"/>
              </w:tabs>
              <w:jc w:val="both"/>
            </w:pPr>
            <w:r w:rsidRPr="000D4BE6">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 w:anchor="block_1311" w:history="1">
              <w:r w:rsidRPr="002770D8">
                <w:rPr>
                  <w:rStyle w:val="a3"/>
                  <w:shd w:val="clear" w:color="auto" w:fill="FFFFFF"/>
                  <w:lang w:val="ru-RU"/>
                </w:rPr>
                <w:t>кодами 3.1.1-3.1.2</w:t>
              </w:r>
            </w:hyperlink>
          </w:p>
        </w:tc>
      </w:tr>
      <w:tr w:rsidR="002770D8" w:rsidRPr="000D4BE6" w:rsidTr="00C66F7A">
        <w:tc>
          <w:tcPr>
            <w:tcW w:w="959" w:type="dxa"/>
          </w:tcPr>
          <w:p w:rsidR="002770D8" w:rsidRPr="000D4BE6" w:rsidRDefault="002770D8" w:rsidP="00C66F7A">
            <w:pPr>
              <w:tabs>
                <w:tab w:val="left" w:pos="993"/>
              </w:tabs>
              <w:jc w:val="both"/>
            </w:pPr>
            <w:r>
              <w:t>1.4</w:t>
            </w:r>
          </w:p>
        </w:tc>
        <w:tc>
          <w:tcPr>
            <w:tcW w:w="2977" w:type="dxa"/>
          </w:tcPr>
          <w:p w:rsidR="002770D8" w:rsidRPr="000D4BE6" w:rsidRDefault="002770D8" w:rsidP="00C66F7A">
            <w:pPr>
              <w:tabs>
                <w:tab w:val="left" w:pos="993"/>
              </w:tabs>
              <w:jc w:val="both"/>
            </w:pPr>
            <w:r w:rsidRPr="000D4BE6">
              <w:t>Бытовое обслуживание (3.3)</w:t>
            </w:r>
          </w:p>
        </w:tc>
        <w:tc>
          <w:tcPr>
            <w:tcW w:w="6201" w:type="dxa"/>
          </w:tcPr>
          <w:p w:rsidR="002770D8" w:rsidRPr="000D4BE6" w:rsidRDefault="002770D8" w:rsidP="00C66F7A">
            <w:pPr>
              <w:tabs>
                <w:tab w:val="left" w:pos="993"/>
              </w:tabs>
              <w:jc w:val="both"/>
            </w:pPr>
            <w:r w:rsidRPr="000D4BE6">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0D8" w:rsidRPr="000D4BE6" w:rsidTr="00C66F7A">
        <w:tc>
          <w:tcPr>
            <w:tcW w:w="959" w:type="dxa"/>
          </w:tcPr>
          <w:p w:rsidR="002770D8" w:rsidRPr="000D4BE6" w:rsidRDefault="002770D8" w:rsidP="00C66F7A">
            <w:pPr>
              <w:tabs>
                <w:tab w:val="left" w:pos="993"/>
              </w:tabs>
              <w:jc w:val="both"/>
            </w:pPr>
            <w:r>
              <w:t>1.5</w:t>
            </w:r>
          </w:p>
        </w:tc>
        <w:tc>
          <w:tcPr>
            <w:tcW w:w="2977"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rPr>
              <w:t xml:space="preserve">Здравоохранение </w:t>
            </w:r>
            <w:hyperlink r:id="rId23" w:history="1">
              <w:r w:rsidRPr="000D4BE6">
                <w:rPr>
                  <w:rFonts w:ascii="Times New Roman" w:hAnsi="Times New Roman" w:cs="Times New Roman"/>
                  <w:sz w:val="24"/>
                  <w:szCs w:val="24"/>
                </w:rPr>
                <w:t>(3.4)</w:t>
              </w:r>
            </w:hyperlink>
          </w:p>
        </w:tc>
        <w:tc>
          <w:tcPr>
            <w:tcW w:w="6201"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4" w:anchor="block_10341" w:history="1">
              <w:r w:rsidRPr="002770D8">
                <w:rPr>
                  <w:rStyle w:val="a3"/>
                  <w:rFonts w:ascii="Times New Roman" w:hAnsi="Times New Roman"/>
                  <w:sz w:val="24"/>
                  <w:szCs w:val="24"/>
                  <w:shd w:val="clear" w:color="auto" w:fill="FFFFFF"/>
                  <w:lang w:val="ru-RU"/>
                </w:rPr>
                <w:t>кодами 3.4.1 - 3.4.2</w:t>
              </w:r>
            </w:hyperlink>
          </w:p>
        </w:tc>
      </w:tr>
      <w:tr w:rsidR="002770D8" w:rsidRPr="000D4BE6" w:rsidTr="00C66F7A">
        <w:tc>
          <w:tcPr>
            <w:tcW w:w="959" w:type="dxa"/>
          </w:tcPr>
          <w:p w:rsidR="002770D8" w:rsidRPr="000D4BE6" w:rsidRDefault="002770D8" w:rsidP="00C66F7A">
            <w:pPr>
              <w:tabs>
                <w:tab w:val="left" w:pos="993"/>
              </w:tabs>
              <w:jc w:val="both"/>
            </w:pPr>
            <w:r>
              <w:t>1.6</w:t>
            </w:r>
          </w:p>
        </w:tc>
        <w:tc>
          <w:tcPr>
            <w:tcW w:w="2977" w:type="dxa"/>
          </w:tcPr>
          <w:p w:rsidR="002770D8" w:rsidRPr="000D4BE6" w:rsidRDefault="002770D8" w:rsidP="00C66F7A">
            <w:pPr>
              <w:widowControl w:val="0"/>
              <w:jc w:val="both"/>
              <w:rPr>
                <w:bCs/>
                <w:lang w:eastAsia="en-US" w:bidi="en-US"/>
              </w:rPr>
            </w:pPr>
            <w:r w:rsidRPr="000D4BE6">
              <w:rPr>
                <w:lang w:eastAsia="en-US" w:bidi="en-US"/>
              </w:rPr>
              <w:t xml:space="preserve">Образование и просвещение </w:t>
            </w:r>
          </w:p>
          <w:p w:rsidR="002770D8" w:rsidRPr="000D4BE6" w:rsidRDefault="002770D8" w:rsidP="00C66F7A">
            <w:pPr>
              <w:jc w:val="both"/>
            </w:pPr>
            <w:r w:rsidRPr="000D4BE6">
              <w:rPr>
                <w:bCs/>
                <w:lang w:eastAsia="en-US" w:bidi="en-US"/>
              </w:rPr>
              <w:t>(3.5)</w:t>
            </w:r>
          </w:p>
        </w:tc>
        <w:tc>
          <w:tcPr>
            <w:tcW w:w="6201" w:type="dxa"/>
          </w:tcPr>
          <w:p w:rsidR="002770D8" w:rsidRPr="000D4BE6" w:rsidRDefault="002770D8" w:rsidP="00C66F7A">
            <w:pPr>
              <w:jc w:val="both"/>
            </w:pPr>
            <w:r w:rsidRPr="000D4BE6">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5" w:anchor="block_10351" w:history="1">
              <w:r w:rsidRPr="002770D8">
                <w:rPr>
                  <w:rStyle w:val="a3"/>
                  <w:shd w:val="clear" w:color="auto" w:fill="FFFFFF"/>
                  <w:lang w:val="ru-RU"/>
                </w:rPr>
                <w:t>кодами 3.5.1 - 3.5.2</w:t>
              </w:r>
            </w:hyperlink>
            <w:r w:rsidRPr="000D4BE6">
              <w:t xml:space="preserve"> </w:t>
            </w:r>
          </w:p>
        </w:tc>
      </w:tr>
      <w:tr w:rsidR="002770D8" w:rsidRPr="000D4BE6" w:rsidTr="00C66F7A">
        <w:tc>
          <w:tcPr>
            <w:tcW w:w="959" w:type="dxa"/>
          </w:tcPr>
          <w:p w:rsidR="002770D8" w:rsidRPr="000D4BE6" w:rsidRDefault="002770D8" w:rsidP="00C66F7A">
            <w:pPr>
              <w:tabs>
                <w:tab w:val="left" w:pos="993"/>
              </w:tabs>
              <w:jc w:val="both"/>
            </w:pPr>
            <w:r>
              <w:t>1.7</w:t>
            </w:r>
          </w:p>
        </w:tc>
        <w:tc>
          <w:tcPr>
            <w:tcW w:w="2977" w:type="dxa"/>
          </w:tcPr>
          <w:p w:rsidR="002770D8" w:rsidRPr="000D4BE6" w:rsidRDefault="002770D8" w:rsidP="00C66F7A">
            <w:pPr>
              <w:jc w:val="both"/>
              <w:rPr>
                <w:bCs/>
                <w:lang w:eastAsia="en-US" w:bidi="en-US"/>
              </w:rPr>
            </w:pPr>
            <w:r w:rsidRPr="000D4BE6">
              <w:rPr>
                <w:lang w:eastAsia="en-US" w:bidi="en-US"/>
              </w:rPr>
              <w:t xml:space="preserve">Деловое управление </w:t>
            </w:r>
          </w:p>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bCs/>
                <w:sz w:val="24"/>
                <w:szCs w:val="24"/>
                <w:lang w:eastAsia="en-US" w:bidi="en-US"/>
              </w:rPr>
              <w:t>(4.1)</w:t>
            </w:r>
          </w:p>
        </w:tc>
        <w:tc>
          <w:tcPr>
            <w:tcW w:w="6201" w:type="dxa"/>
          </w:tcPr>
          <w:p w:rsidR="002770D8" w:rsidRPr="000D4BE6" w:rsidRDefault="002770D8" w:rsidP="00C66F7A">
            <w:pPr>
              <w:jc w:val="both"/>
            </w:pPr>
            <w:r w:rsidRPr="000D4BE6">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70D8" w:rsidRPr="000D4BE6" w:rsidTr="00C66F7A">
        <w:tc>
          <w:tcPr>
            <w:tcW w:w="959" w:type="dxa"/>
          </w:tcPr>
          <w:p w:rsidR="002770D8" w:rsidRPr="000D4BE6" w:rsidRDefault="002770D8" w:rsidP="00C66F7A">
            <w:pPr>
              <w:tabs>
                <w:tab w:val="left" w:pos="993"/>
              </w:tabs>
              <w:jc w:val="both"/>
            </w:pPr>
            <w:r>
              <w:t>1.8</w:t>
            </w:r>
          </w:p>
        </w:tc>
        <w:tc>
          <w:tcPr>
            <w:tcW w:w="2977" w:type="dxa"/>
          </w:tcPr>
          <w:p w:rsidR="002770D8" w:rsidRPr="000D4BE6" w:rsidRDefault="002770D8" w:rsidP="00C66F7A">
            <w:pPr>
              <w:tabs>
                <w:tab w:val="left" w:pos="993"/>
              </w:tabs>
              <w:jc w:val="both"/>
            </w:pPr>
            <w:r w:rsidRPr="000D4BE6">
              <w:t>Спорт (5.1)</w:t>
            </w:r>
          </w:p>
        </w:tc>
        <w:tc>
          <w:tcPr>
            <w:tcW w:w="6201" w:type="dxa"/>
          </w:tcPr>
          <w:p w:rsidR="002770D8" w:rsidRPr="000D4BE6" w:rsidRDefault="002770D8" w:rsidP="00C66F7A">
            <w:pPr>
              <w:tabs>
                <w:tab w:val="left" w:pos="993"/>
              </w:tabs>
              <w:ind w:firstLine="33"/>
              <w:jc w:val="both"/>
            </w:pPr>
            <w:r w:rsidRPr="000D4BE6">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6" w:anchor="block_1511" w:history="1">
              <w:r w:rsidRPr="002770D8">
                <w:rPr>
                  <w:rStyle w:val="a3"/>
                  <w:shd w:val="clear" w:color="auto" w:fill="FFFFFF"/>
                  <w:lang w:val="ru-RU"/>
                </w:rPr>
                <w:t>кодами 5.1.1 - 5.1.7</w:t>
              </w:r>
            </w:hyperlink>
          </w:p>
        </w:tc>
      </w:tr>
      <w:tr w:rsidR="002770D8" w:rsidRPr="000D4BE6" w:rsidTr="00C66F7A">
        <w:tc>
          <w:tcPr>
            <w:tcW w:w="959" w:type="dxa"/>
          </w:tcPr>
          <w:p w:rsidR="002770D8" w:rsidRPr="000D4BE6" w:rsidRDefault="002770D8" w:rsidP="00C66F7A">
            <w:pPr>
              <w:tabs>
                <w:tab w:val="left" w:pos="993"/>
              </w:tabs>
              <w:jc w:val="both"/>
            </w:pPr>
            <w:r w:rsidRPr="000D4BE6">
              <w:t>1.9</w:t>
            </w:r>
          </w:p>
        </w:tc>
        <w:tc>
          <w:tcPr>
            <w:tcW w:w="2977"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rPr>
              <w:t xml:space="preserve">Связь </w:t>
            </w:r>
            <w:hyperlink r:id="rId27" w:history="1">
              <w:r w:rsidRPr="000D4BE6">
                <w:rPr>
                  <w:rFonts w:ascii="Times New Roman" w:hAnsi="Times New Roman" w:cs="Times New Roman"/>
                  <w:sz w:val="24"/>
                  <w:szCs w:val="24"/>
                </w:rPr>
                <w:t>(6.8)</w:t>
              </w:r>
            </w:hyperlink>
          </w:p>
        </w:tc>
        <w:tc>
          <w:tcPr>
            <w:tcW w:w="6201"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8" w:anchor="block_1311" w:history="1">
              <w:r w:rsidRPr="002770D8">
                <w:rPr>
                  <w:rStyle w:val="a3"/>
                  <w:rFonts w:ascii="Times New Roman" w:hAnsi="Times New Roman"/>
                  <w:sz w:val="24"/>
                  <w:szCs w:val="24"/>
                  <w:shd w:val="clear" w:color="auto" w:fill="FFFFFF"/>
                  <w:lang w:val="ru-RU"/>
                </w:rPr>
                <w:t>кодами 3.1.1</w:t>
              </w:r>
            </w:hyperlink>
            <w:r w:rsidRPr="000D4BE6">
              <w:rPr>
                <w:rFonts w:ascii="Times New Roman" w:hAnsi="Times New Roman" w:cs="Times New Roman"/>
                <w:sz w:val="24"/>
                <w:szCs w:val="24"/>
                <w:shd w:val="clear" w:color="auto" w:fill="FFFFFF"/>
              </w:rPr>
              <w:t>, </w:t>
            </w:r>
            <w:hyperlink r:id="rId29" w:anchor="block_1323" w:history="1">
              <w:r w:rsidRPr="002770D8">
                <w:rPr>
                  <w:rStyle w:val="a3"/>
                  <w:rFonts w:ascii="Times New Roman" w:hAnsi="Times New Roman"/>
                  <w:sz w:val="24"/>
                  <w:szCs w:val="24"/>
                  <w:shd w:val="clear" w:color="auto" w:fill="FFFFFF"/>
                  <w:lang w:val="ru-RU"/>
                </w:rPr>
                <w:t>3.2.3</w:t>
              </w:r>
            </w:hyperlink>
          </w:p>
        </w:tc>
      </w:tr>
      <w:tr w:rsidR="002770D8" w:rsidRPr="000D4BE6" w:rsidTr="00C66F7A">
        <w:tc>
          <w:tcPr>
            <w:tcW w:w="959" w:type="dxa"/>
          </w:tcPr>
          <w:p w:rsidR="002770D8" w:rsidRPr="000D4BE6" w:rsidRDefault="002770D8" w:rsidP="00C66F7A">
            <w:pPr>
              <w:tabs>
                <w:tab w:val="left" w:pos="993"/>
              </w:tabs>
              <w:jc w:val="both"/>
            </w:pPr>
            <w:r w:rsidRPr="000D4BE6">
              <w:t>1.10</w:t>
            </w:r>
          </w:p>
        </w:tc>
        <w:tc>
          <w:tcPr>
            <w:tcW w:w="2977" w:type="dxa"/>
          </w:tcPr>
          <w:p w:rsidR="002770D8" w:rsidRPr="000D4BE6" w:rsidRDefault="002770D8" w:rsidP="00C66F7A">
            <w:pPr>
              <w:widowControl w:val="0"/>
            </w:pPr>
            <w:r w:rsidRPr="000D4BE6">
              <w:t>Обеспечение внутреннего правопорядка (8.3)</w:t>
            </w:r>
          </w:p>
        </w:tc>
        <w:tc>
          <w:tcPr>
            <w:tcW w:w="6201" w:type="dxa"/>
          </w:tcPr>
          <w:p w:rsidR="002770D8" w:rsidRPr="000D4BE6" w:rsidRDefault="002770D8" w:rsidP="00C66F7A">
            <w:pPr>
              <w:widowControl w:val="0"/>
              <w:jc w:val="both"/>
            </w:pPr>
            <w:r w:rsidRPr="000D4BE6">
              <w:rPr>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sidRPr="000D4BE6">
              <w:rPr>
                <w:shd w:val="clear" w:color="auto" w:fill="FFFFFF"/>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770D8" w:rsidRPr="000D4BE6" w:rsidTr="00C66F7A">
        <w:tc>
          <w:tcPr>
            <w:tcW w:w="959" w:type="dxa"/>
          </w:tcPr>
          <w:p w:rsidR="002770D8" w:rsidRPr="000D4BE6" w:rsidRDefault="002770D8" w:rsidP="00C66F7A">
            <w:pPr>
              <w:tabs>
                <w:tab w:val="left" w:pos="993"/>
              </w:tabs>
              <w:jc w:val="both"/>
            </w:pPr>
            <w:r w:rsidRPr="000D4BE6">
              <w:lastRenderedPageBreak/>
              <w:t>1.11</w:t>
            </w:r>
          </w:p>
        </w:tc>
        <w:tc>
          <w:tcPr>
            <w:tcW w:w="2977" w:type="dxa"/>
          </w:tcPr>
          <w:p w:rsidR="002770D8" w:rsidRPr="000D4BE6" w:rsidRDefault="002770D8" w:rsidP="00C66F7A">
            <w:pPr>
              <w:pStyle w:val="s1"/>
              <w:spacing w:before="75" w:beforeAutospacing="0" w:after="75" w:afterAutospacing="0"/>
              <w:ind w:left="75" w:right="75"/>
            </w:pPr>
            <w:r w:rsidRPr="000D4BE6">
              <w:t>Земельные участки (территории) общего пользования (12.0)</w:t>
            </w:r>
          </w:p>
        </w:tc>
        <w:tc>
          <w:tcPr>
            <w:tcW w:w="6201" w:type="dxa"/>
          </w:tcPr>
          <w:p w:rsidR="002770D8" w:rsidRPr="000D4BE6" w:rsidRDefault="002770D8" w:rsidP="00C66F7A">
            <w:pPr>
              <w:pStyle w:val="s1"/>
              <w:spacing w:before="75" w:beforeAutospacing="0" w:after="75" w:afterAutospacing="0"/>
              <w:ind w:left="75" w:right="75"/>
            </w:pPr>
            <w:r w:rsidRPr="000D4BE6">
              <w:t>Земельные участки общего пользования.</w:t>
            </w:r>
          </w:p>
          <w:p w:rsidR="002770D8" w:rsidRPr="000D4BE6" w:rsidRDefault="002770D8" w:rsidP="00C66F7A">
            <w:pPr>
              <w:pStyle w:val="s1"/>
              <w:spacing w:before="0" w:beforeAutospacing="0" w:after="0" w:afterAutospacing="0"/>
              <w:ind w:left="75" w:right="75"/>
            </w:pPr>
            <w:r w:rsidRPr="000D4BE6">
              <w:t>Содержание данного вида разрешенного использования включает в себя содержание видов разрешенного использования с </w:t>
            </w:r>
            <w:hyperlink r:id="rId30" w:anchor="block_11201" w:history="1">
              <w:r w:rsidRPr="002770D8">
                <w:rPr>
                  <w:rStyle w:val="a3"/>
                  <w:lang w:val="ru-RU"/>
                </w:rPr>
                <w:t>кодами 12.0.1 - 12.0.2</w:t>
              </w:r>
            </w:hyperlink>
          </w:p>
        </w:tc>
      </w:tr>
      <w:tr w:rsidR="002770D8" w:rsidRPr="000D4BE6" w:rsidTr="00C66F7A">
        <w:tc>
          <w:tcPr>
            <w:tcW w:w="10137" w:type="dxa"/>
            <w:gridSpan w:val="3"/>
          </w:tcPr>
          <w:p w:rsidR="002770D8" w:rsidRPr="000D4BE6" w:rsidRDefault="002770D8" w:rsidP="00C66F7A">
            <w:pPr>
              <w:tabs>
                <w:tab w:val="left" w:pos="993"/>
              </w:tabs>
              <w:jc w:val="center"/>
            </w:pPr>
            <w:r w:rsidRPr="000D4BE6">
              <w:t>2. Условно разрешенные виды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2.1</w:t>
            </w:r>
          </w:p>
        </w:tc>
        <w:tc>
          <w:tcPr>
            <w:tcW w:w="2977" w:type="dxa"/>
          </w:tcPr>
          <w:p w:rsidR="002770D8" w:rsidRPr="000D4BE6" w:rsidRDefault="002770D8" w:rsidP="00C66F7A">
            <w:pPr>
              <w:pStyle w:val="s16"/>
              <w:spacing w:before="75" w:beforeAutospacing="0" w:after="75" w:afterAutospacing="0"/>
              <w:ind w:left="75" w:right="75"/>
            </w:pPr>
            <w:r w:rsidRPr="000D4BE6">
              <w:t>Хранение автотранспорта (2.7.1)</w:t>
            </w:r>
          </w:p>
        </w:tc>
        <w:tc>
          <w:tcPr>
            <w:tcW w:w="6201" w:type="dxa"/>
          </w:tcPr>
          <w:p w:rsidR="002770D8" w:rsidRPr="000D4BE6" w:rsidRDefault="002770D8" w:rsidP="00C66F7A">
            <w:pPr>
              <w:pStyle w:val="s1"/>
              <w:spacing w:before="0" w:beforeAutospacing="0" w:after="0" w:afterAutospacing="0"/>
              <w:ind w:left="75" w:right="75"/>
            </w:pPr>
            <w:r w:rsidRPr="000D4BE6">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anchor="block_1049" w:history="1">
              <w:r w:rsidRPr="002770D8">
                <w:rPr>
                  <w:rStyle w:val="a3"/>
                  <w:lang w:val="ru-RU"/>
                </w:rPr>
                <w:t>кодом 4.9</w:t>
              </w:r>
            </w:hyperlink>
          </w:p>
        </w:tc>
      </w:tr>
      <w:tr w:rsidR="002770D8" w:rsidRPr="000D4BE6" w:rsidTr="00C66F7A">
        <w:tc>
          <w:tcPr>
            <w:tcW w:w="959" w:type="dxa"/>
          </w:tcPr>
          <w:p w:rsidR="002770D8" w:rsidRPr="000D4BE6" w:rsidRDefault="002770D8" w:rsidP="00C66F7A">
            <w:pPr>
              <w:tabs>
                <w:tab w:val="left" w:pos="993"/>
              </w:tabs>
              <w:jc w:val="both"/>
            </w:pPr>
            <w:r w:rsidRPr="000D4BE6">
              <w:t>2.2</w:t>
            </w:r>
          </w:p>
        </w:tc>
        <w:tc>
          <w:tcPr>
            <w:tcW w:w="2977" w:type="dxa"/>
          </w:tcPr>
          <w:p w:rsidR="002770D8" w:rsidRPr="000D4BE6" w:rsidRDefault="002770D8" w:rsidP="00C66F7A">
            <w:pPr>
              <w:tabs>
                <w:tab w:val="left" w:pos="993"/>
              </w:tabs>
              <w:jc w:val="both"/>
            </w:pPr>
            <w:r w:rsidRPr="000D4BE6">
              <w:t>Социальное обслуживание (3.2)</w:t>
            </w:r>
          </w:p>
        </w:tc>
        <w:tc>
          <w:tcPr>
            <w:tcW w:w="6201" w:type="dxa"/>
          </w:tcPr>
          <w:p w:rsidR="002770D8" w:rsidRPr="000D4BE6" w:rsidRDefault="002770D8" w:rsidP="00C66F7A">
            <w:pPr>
              <w:tabs>
                <w:tab w:val="left" w:pos="993"/>
              </w:tabs>
              <w:ind w:firstLine="33"/>
              <w:jc w:val="both"/>
            </w:pPr>
            <w:r w:rsidRPr="000D4BE6">
              <w:rPr>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2" w:anchor="block_1321" w:history="1">
              <w:r w:rsidRPr="002770D8">
                <w:rPr>
                  <w:rStyle w:val="a3"/>
                  <w:shd w:val="clear" w:color="auto" w:fill="FFFFFF"/>
                  <w:lang w:val="ru-RU"/>
                </w:rPr>
                <w:t>кодами 3.2.1 - 3.2.4</w:t>
              </w:r>
            </w:hyperlink>
          </w:p>
        </w:tc>
      </w:tr>
      <w:tr w:rsidR="002770D8" w:rsidRPr="000D4BE6" w:rsidTr="00C66F7A">
        <w:tc>
          <w:tcPr>
            <w:tcW w:w="959" w:type="dxa"/>
          </w:tcPr>
          <w:p w:rsidR="002770D8" w:rsidRPr="000D4BE6" w:rsidRDefault="002770D8" w:rsidP="00C66F7A">
            <w:pPr>
              <w:tabs>
                <w:tab w:val="left" w:pos="993"/>
              </w:tabs>
              <w:jc w:val="both"/>
            </w:pPr>
            <w:r w:rsidRPr="000D4BE6">
              <w:t>2.3</w:t>
            </w:r>
          </w:p>
        </w:tc>
        <w:tc>
          <w:tcPr>
            <w:tcW w:w="2977" w:type="dxa"/>
          </w:tcPr>
          <w:p w:rsidR="002770D8" w:rsidRPr="000D4BE6" w:rsidRDefault="002770D8" w:rsidP="00C66F7A">
            <w:pPr>
              <w:pStyle w:val="s1"/>
              <w:spacing w:before="75" w:beforeAutospacing="0" w:after="75" w:afterAutospacing="0"/>
              <w:ind w:left="75" w:right="75"/>
            </w:pPr>
            <w:r w:rsidRPr="000D4BE6">
              <w:t>Культурное развитие (3.6)</w:t>
            </w:r>
          </w:p>
        </w:tc>
        <w:tc>
          <w:tcPr>
            <w:tcW w:w="6201" w:type="dxa"/>
          </w:tcPr>
          <w:p w:rsidR="002770D8" w:rsidRPr="000D4BE6" w:rsidRDefault="002770D8" w:rsidP="00C66F7A">
            <w:pPr>
              <w:pStyle w:val="s1"/>
              <w:spacing w:before="0" w:beforeAutospacing="0" w:after="0" w:afterAutospacing="0"/>
              <w:ind w:left="75" w:right="75"/>
            </w:pPr>
            <w:r w:rsidRPr="000D4BE6">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3" w:anchor="block_1361" w:history="1">
              <w:r w:rsidRPr="002770D8">
                <w:rPr>
                  <w:rStyle w:val="a3"/>
                  <w:lang w:val="ru-RU"/>
                </w:rPr>
                <w:t>кодами 3.6.1-3.6.3</w:t>
              </w:r>
            </w:hyperlink>
          </w:p>
        </w:tc>
      </w:tr>
      <w:tr w:rsidR="002770D8" w:rsidRPr="000D4BE6" w:rsidTr="00C66F7A">
        <w:tc>
          <w:tcPr>
            <w:tcW w:w="959" w:type="dxa"/>
          </w:tcPr>
          <w:p w:rsidR="002770D8" w:rsidRPr="000D4BE6" w:rsidRDefault="002770D8" w:rsidP="00C66F7A">
            <w:pPr>
              <w:tabs>
                <w:tab w:val="left" w:pos="993"/>
              </w:tabs>
              <w:jc w:val="both"/>
            </w:pPr>
            <w:r w:rsidRPr="000D4BE6">
              <w:t>2.4</w:t>
            </w:r>
          </w:p>
        </w:tc>
        <w:tc>
          <w:tcPr>
            <w:tcW w:w="2977" w:type="dxa"/>
          </w:tcPr>
          <w:p w:rsidR="002770D8" w:rsidRPr="000D4BE6" w:rsidRDefault="002770D8" w:rsidP="00C66F7A">
            <w:pPr>
              <w:pStyle w:val="s16"/>
              <w:spacing w:before="75" w:beforeAutospacing="0" w:after="75" w:afterAutospacing="0"/>
              <w:ind w:left="75" w:right="75"/>
            </w:pPr>
            <w:r w:rsidRPr="000D4BE6">
              <w:t>Осуществление религиозных обрядов (3.7.1)</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770D8" w:rsidRPr="000D4BE6" w:rsidTr="00C66F7A">
        <w:tc>
          <w:tcPr>
            <w:tcW w:w="959" w:type="dxa"/>
          </w:tcPr>
          <w:p w:rsidR="002770D8" w:rsidRPr="000D4BE6" w:rsidRDefault="002770D8" w:rsidP="00C66F7A">
            <w:pPr>
              <w:tabs>
                <w:tab w:val="left" w:pos="993"/>
              </w:tabs>
              <w:jc w:val="both"/>
            </w:pPr>
            <w:r w:rsidRPr="000D4BE6">
              <w:t>2.5</w:t>
            </w:r>
          </w:p>
        </w:tc>
        <w:tc>
          <w:tcPr>
            <w:tcW w:w="2977" w:type="dxa"/>
          </w:tcPr>
          <w:p w:rsidR="002770D8" w:rsidRPr="000D4BE6" w:rsidRDefault="002770D8" w:rsidP="00C66F7A">
            <w:pPr>
              <w:autoSpaceDE w:val="0"/>
              <w:autoSpaceDN w:val="0"/>
              <w:adjustRightInd w:val="0"/>
              <w:jc w:val="both"/>
            </w:pPr>
            <w:r w:rsidRPr="000D4BE6">
              <w:t>Общественное управление (3.8)</w:t>
            </w:r>
          </w:p>
        </w:tc>
        <w:tc>
          <w:tcPr>
            <w:tcW w:w="6201" w:type="dxa"/>
          </w:tcPr>
          <w:p w:rsidR="002770D8" w:rsidRPr="000D4BE6" w:rsidRDefault="002770D8" w:rsidP="00C66F7A">
            <w:pPr>
              <w:tabs>
                <w:tab w:val="left" w:pos="993"/>
              </w:tabs>
              <w:ind w:firstLine="33"/>
              <w:jc w:val="both"/>
            </w:pPr>
            <w:r w:rsidRPr="000D4BE6">
              <w:rPr>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2770D8">
                <w:rPr>
                  <w:rStyle w:val="a3"/>
                  <w:shd w:val="clear" w:color="auto" w:fill="FFFFFF"/>
                  <w:lang w:val="ru-RU"/>
                </w:rPr>
                <w:t>кодами 3.8.1-3.8.2</w:t>
              </w:r>
            </w:hyperlink>
          </w:p>
        </w:tc>
      </w:tr>
      <w:tr w:rsidR="002770D8" w:rsidRPr="000D4BE6" w:rsidTr="00C66F7A">
        <w:tc>
          <w:tcPr>
            <w:tcW w:w="959" w:type="dxa"/>
          </w:tcPr>
          <w:p w:rsidR="002770D8" w:rsidRPr="000D4BE6" w:rsidRDefault="002770D8" w:rsidP="00C66F7A">
            <w:pPr>
              <w:tabs>
                <w:tab w:val="left" w:pos="993"/>
              </w:tabs>
              <w:jc w:val="both"/>
            </w:pPr>
            <w:r w:rsidRPr="000D4BE6">
              <w:t>2.6</w:t>
            </w:r>
          </w:p>
        </w:tc>
        <w:tc>
          <w:tcPr>
            <w:tcW w:w="2977" w:type="dxa"/>
          </w:tcPr>
          <w:p w:rsidR="002770D8" w:rsidRPr="000D4BE6" w:rsidRDefault="002770D8" w:rsidP="00C66F7A">
            <w:pPr>
              <w:autoSpaceDE w:val="0"/>
              <w:autoSpaceDN w:val="0"/>
              <w:adjustRightInd w:val="0"/>
              <w:jc w:val="both"/>
            </w:pPr>
            <w:r w:rsidRPr="000D4BE6">
              <w:t>Амбулаторное ветеринарное обслуживание (3.10.1)</w:t>
            </w:r>
          </w:p>
        </w:tc>
        <w:tc>
          <w:tcPr>
            <w:tcW w:w="6201" w:type="dxa"/>
          </w:tcPr>
          <w:p w:rsidR="002770D8" w:rsidRPr="000D4BE6" w:rsidRDefault="002770D8" w:rsidP="00C66F7A">
            <w:pPr>
              <w:tabs>
                <w:tab w:val="left" w:pos="993"/>
              </w:tabs>
              <w:ind w:firstLine="33"/>
              <w:jc w:val="both"/>
            </w:pPr>
            <w:r w:rsidRPr="000D4BE6">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2770D8" w:rsidRPr="000D4BE6" w:rsidTr="00C66F7A">
        <w:tc>
          <w:tcPr>
            <w:tcW w:w="959" w:type="dxa"/>
          </w:tcPr>
          <w:p w:rsidR="002770D8" w:rsidRPr="000D4BE6" w:rsidRDefault="002770D8" w:rsidP="00C66F7A">
            <w:pPr>
              <w:tabs>
                <w:tab w:val="left" w:pos="993"/>
              </w:tabs>
              <w:jc w:val="both"/>
            </w:pPr>
            <w:r w:rsidRPr="000D4BE6">
              <w:t>2.7</w:t>
            </w:r>
          </w:p>
        </w:tc>
        <w:tc>
          <w:tcPr>
            <w:tcW w:w="2977" w:type="dxa"/>
          </w:tcPr>
          <w:p w:rsidR="002770D8" w:rsidRPr="000D4BE6" w:rsidRDefault="002770D8" w:rsidP="00C66F7A">
            <w:pPr>
              <w:jc w:val="both"/>
            </w:pPr>
            <w:r w:rsidRPr="000D4BE6">
              <w:t>Объекты торговли (торговые центры, торгово-развлекательные центры (комплексы) (4.2)</w:t>
            </w:r>
          </w:p>
        </w:tc>
        <w:tc>
          <w:tcPr>
            <w:tcW w:w="6201" w:type="dxa"/>
          </w:tcPr>
          <w:p w:rsidR="002770D8" w:rsidRPr="000D4BE6" w:rsidRDefault="002770D8" w:rsidP="00C66F7A">
            <w:pPr>
              <w:pStyle w:val="s1"/>
              <w:shd w:val="clear" w:color="auto" w:fill="FFFFFF"/>
              <w:spacing w:before="0" w:beforeAutospacing="0" w:after="0" w:afterAutospacing="0"/>
              <w:ind w:left="75" w:right="75"/>
            </w:pPr>
            <w:r w:rsidRPr="000D4BE6">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5" w:anchor="block_1045" w:history="1">
              <w:r w:rsidRPr="002770D8">
                <w:rPr>
                  <w:rStyle w:val="a3"/>
                  <w:lang w:val="ru-RU"/>
                </w:rPr>
                <w:t>кодами 4.5 - 4.8.2</w:t>
              </w:r>
            </w:hyperlink>
            <w:r w:rsidRPr="000D4BE6">
              <w:t>;</w:t>
            </w:r>
          </w:p>
          <w:p w:rsidR="002770D8" w:rsidRPr="000D4BE6" w:rsidRDefault="002770D8" w:rsidP="00C66F7A">
            <w:pPr>
              <w:pStyle w:val="s1"/>
              <w:shd w:val="clear" w:color="auto" w:fill="FFFFFF"/>
              <w:spacing w:before="75" w:beforeAutospacing="0" w:after="75" w:afterAutospacing="0"/>
              <w:ind w:left="75" w:right="75"/>
            </w:pPr>
            <w:r w:rsidRPr="000D4BE6">
              <w:t>размещение гаражей и (или) стоянок для автомобилей сотрудников и посетителей торгового центра</w:t>
            </w:r>
          </w:p>
        </w:tc>
      </w:tr>
      <w:tr w:rsidR="002770D8" w:rsidRPr="000D4BE6" w:rsidTr="00C66F7A">
        <w:tc>
          <w:tcPr>
            <w:tcW w:w="959" w:type="dxa"/>
          </w:tcPr>
          <w:p w:rsidR="002770D8" w:rsidRPr="000D4BE6" w:rsidRDefault="002770D8" w:rsidP="00C66F7A">
            <w:pPr>
              <w:tabs>
                <w:tab w:val="left" w:pos="993"/>
              </w:tabs>
              <w:jc w:val="both"/>
            </w:pPr>
            <w:r w:rsidRPr="000D4BE6">
              <w:t>2.8</w:t>
            </w:r>
          </w:p>
        </w:tc>
        <w:tc>
          <w:tcPr>
            <w:tcW w:w="2977" w:type="dxa"/>
          </w:tcPr>
          <w:p w:rsidR="002770D8" w:rsidRPr="000D4BE6" w:rsidRDefault="002770D8" w:rsidP="00C66F7A">
            <w:pPr>
              <w:autoSpaceDE w:val="0"/>
              <w:autoSpaceDN w:val="0"/>
              <w:adjustRightInd w:val="0"/>
              <w:jc w:val="both"/>
            </w:pPr>
            <w:r w:rsidRPr="000D4BE6">
              <w:t>Рынки (4.3)</w:t>
            </w:r>
          </w:p>
        </w:tc>
        <w:tc>
          <w:tcPr>
            <w:tcW w:w="6201" w:type="dxa"/>
          </w:tcPr>
          <w:p w:rsidR="002770D8" w:rsidRPr="000D4BE6" w:rsidRDefault="002770D8" w:rsidP="00C66F7A">
            <w:pPr>
              <w:pStyle w:val="s1"/>
              <w:shd w:val="clear" w:color="auto" w:fill="FFFFFF"/>
              <w:spacing w:before="75" w:beforeAutospacing="0" w:after="75" w:afterAutospacing="0"/>
              <w:ind w:left="75" w:right="75"/>
            </w:pPr>
            <w:r w:rsidRPr="000D4BE6">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w:t>
            </w:r>
            <w:r w:rsidRPr="000D4BE6">
              <w:lastRenderedPageBreak/>
              <w:t>базар), с учетом того, что каждое из торговых мест не располагает торговой площадью более 200 кв. м;</w:t>
            </w:r>
          </w:p>
          <w:p w:rsidR="002770D8" w:rsidRPr="000D4BE6" w:rsidRDefault="002770D8" w:rsidP="00C66F7A">
            <w:pPr>
              <w:pStyle w:val="s1"/>
              <w:shd w:val="clear" w:color="auto" w:fill="FFFFFF"/>
              <w:spacing w:before="75" w:beforeAutospacing="0" w:after="75" w:afterAutospacing="0"/>
              <w:ind w:left="75" w:right="75"/>
            </w:pPr>
            <w:r w:rsidRPr="000D4BE6">
              <w:t>размещение гаражей и (или) стоянок для автомобилей сотрудников и посетителей рынка</w:t>
            </w:r>
          </w:p>
          <w:p w:rsidR="002770D8" w:rsidRPr="000D4BE6" w:rsidRDefault="002770D8" w:rsidP="00C66F7A">
            <w:pPr>
              <w:tabs>
                <w:tab w:val="left" w:pos="993"/>
              </w:tabs>
              <w:jc w:val="both"/>
            </w:pPr>
          </w:p>
        </w:tc>
      </w:tr>
      <w:tr w:rsidR="002770D8" w:rsidRPr="000D4BE6" w:rsidTr="00C66F7A">
        <w:tc>
          <w:tcPr>
            <w:tcW w:w="959" w:type="dxa"/>
          </w:tcPr>
          <w:p w:rsidR="002770D8" w:rsidRPr="000D4BE6" w:rsidRDefault="002770D8" w:rsidP="00C66F7A">
            <w:pPr>
              <w:tabs>
                <w:tab w:val="left" w:pos="993"/>
              </w:tabs>
              <w:jc w:val="both"/>
            </w:pPr>
            <w:r w:rsidRPr="000D4BE6">
              <w:lastRenderedPageBreak/>
              <w:t>2.9</w:t>
            </w:r>
          </w:p>
        </w:tc>
        <w:tc>
          <w:tcPr>
            <w:tcW w:w="2977" w:type="dxa"/>
          </w:tcPr>
          <w:p w:rsidR="002770D8" w:rsidRPr="000D4BE6" w:rsidRDefault="002770D8" w:rsidP="00C66F7A">
            <w:pPr>
              <w:tabs>
                <w:tab w:val="left" w:pos="993"/>
              </w:tabs>
              <w:jc w:val="both"/>
            </w:pPr>
            <w:r w:rsidRPr="000D4BE6">
              <w:t>Магазины (4.4)</w:t>
            </w:r>
          </w:p>
        </w:tc>
        <w:tc>
          <w:tcPr>
            <w:tcW w:w="6201" w:type="dxa"/>
          </w:tcPr>
          <w:p w:rsidR="002770D8" w:rsidRPr="000D4BE6" w:rsidRDefault="002770D8" w:rsidP="00C66F7A">
            <w:pPr>
              <w:tabs>
                <w:tab w:val="left" w:pos="993"/>
              </w:tabs>
              <w:jc w:val="both"/>
            </w:pPr>
            <w:r w:rsidRPr="000D4BE6">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770D8" w:rsidRPr="000D4BE6" w:rsidTr="00C66F7A">
        <w:tc>
          <w:tcPr>
            <w:tcW w:w="959" w:type="dxa"/>
          </w:tcPr>
          <w:p w:rsidR="002770D8" w:rsidRPr="000D4BE6" w:rsidRDefault="002770D8" w:rsidP="00C66F7A">
            <w:pPr>
              <w:tabs>
                <w:tab w:val="left" w:pos="993"/>
              </w:tabs>
              <w:jc w:val="both"/>
            </w:pPr>
            <w:r w:rsidRPr="000D4BE6">
              <w:t>2.10</w:t>
            </w:r>
          </w:p>
        </w:tc>
        <w:tc>
          <w:tcPr>
            <w:tcW w:w="2977"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rPr>
              <w:t xml:space="preserve">Общественное питание </w:t>
            </w:r>
            <w:hyperlink r:id="rId36" w:history="1">
              <w:r w:rsidRPr="000D4BE6">
                <w:rPr>
                  <w:rFonts w:ascii="Times New Roman" w:hAnsi="Times New Roman" w:cs="Times New Roman"/>
                  <w:sz w:val="24"/>
                  <w:szCs w:val="24"/>
                </w:rPr>
                <w:t>(4.6)</w:t>
              </w:r>
            </w:hyperlink>
          </w:p>
        </w:tc>
        <w:tc>
          <w:tcPr>
            <w:tcW w:w="6201"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0D8" w:rsidRPr="000D4BE6" w:rsidTr="00C66F7A">
        <w:tc>
          <w:tcPr>
            <w:tcW w:w="959" w:type="dxa"/>
          </w:tcPr>
          <w:p w:rsidR="002770D8" w:rsidRPr="000D4BE6" w:rsidRDefault="002770D8" w:rsidP="00C66F7A">
            <w:pPr>
              <w:tabs>
                <w:tab w:val="left" w:pos="993"/>
              </w:tabs>
              <w:jc w:val="both"/>
            </w:pPr>
            <w:r w:rsidRPr="000D4BE6">
              <w:t>2.11</w:t>
            </w:r>
          </w:p>
        </w:tc>
        <w:tc>
          <w:tcPr>
            <w:tcW w:w="2977" w:type="dxa"/>
          </w:tcPr>
          <w:p w:rsidR="002770D8" w:rsidRPr="000D4BE6" w:rsidRDefault="002770D8" w:rsidP="00C66F7A">
            <w:pPr>
              <w:jc w:val="both"/>
            </w:pPr>
            <w:r w:rsidRPr="000D4BE6">
              <w:t>Гостиничное обслуживание</w:t>
            </w:r>
          </w:p>
          <w:p w:rsidR="002770D8" w:rsidRPr="000D4BE6" w:rsidRDefault="002770D8" w:rsidP="00C66F7A">
            <w:pPr>
              <w:jc w:val="both"/>
            </w:pPr>
            <w:r w:rsidRPr="000D4BE6">
              <w:t xml:space="preserve">(4.7) </w:t>
            </w:r>
          </w:p>
        </w:tc>
        <w:tc>
          <w:tcPr>
            <w:tcW w:w="6201" w:type="dxa"/>
          </w:tcPr>
          <w:p w:rsidR="002770D8" w:rsidRPr="000D4BE6" w:rsidRDefault="002770D8" w:rsidP="00C66F7A">
            <w:pPr>
              <w:jc w:val="both"/>
            </w:pPr>
            <w:r w:rsidRPr="000D4BE6">
              <w:rPr>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770D8" w:rsidRPr="000D4BE6" w:rsidTr="00C66F7A">
        <w:tc>
          <w:tcPr>
            <w:tcW w:w="959" w:type="dxa"/>
          </w:tcPr>
          <w:p w:rsidR="002770D8" w:rsidRPr="000D4BE6" w:rsidRDefault="002770D8" w:rsidP="00C66F7A">
            <w:pPr>
              <w:tabs>
                <w:tab w:val="left" w:pos="993"/>
              </w:tabs>
              <w:jc w:val="both"/>
            </w:pPr>
            <w:r w:rsidRPr="000D4BE6">
              <w:t>2.12</w:t>
            </w:r>
          </w:p>
        </w:tc>
        <w:tc>
          <w:tcPr>
            <w:tcW w:w="2977" w:type="dxa"/>
          </w:tcPr>
          <w:p w:rsidR="002770D8" w:rsidRPr="000D4BE6" w:rsidRDefault="002770D8" w:rsidP="00C66F7A">
            <w:pPr>
              <w:pStyle w:val="s16"/>
              <w:spacing w:before="75" w:beforeAutospacing="0" w:after="75" w:afterAutospacing="0"/>
              <w:ind w:left="75" w:right="75"/>
            </w:pPr>
            <w:r w:rsidRPr="000D4BE6">
              <w:t>Развлекательные мероприятия (4.8.1)</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2770D8" w:rsidRPr="000D4BE6" w:rsidTr="00C66F7A">
        <w:tc>
          <w:tcPr>
            <w:tcW w:w="959" w:type="dxa"/>
          </w:tcPr>
          <w:p w:rsidR="002770D8" w:rsidRPr="000D4BE6" w:rsidRDefault="002770D8" w:rsidP="00C66F7A">
            <w:pPr>
              <w:tabs>
                <w:tab w:val="left" w:pos="993"/>
              </w:tabs>
              <w:jc w:val="both"/>
            </w:pPr>
            <w:r w:rsidRPr="000D4BE6">
              <w:t>2.13</w:t>
            </w:r>
          </w:p>
        </w:tc>
        <w:tc>
          <w:tcPr>
            <w:tcW w:w="2977" w:type="dxa"/>
          </w:tcPr>
          <w:p w:rsidR="002770D8" w:rsidRPr="000D4BE6" w:rsidRDefault="002770D8" w:rsidP="00C66F7A">
            <w:pPr>
              <w:pStyle w:val="s16"/>
              <w:spacing w:before="75" w:beforeAutospacing="0" w:after="75" w:afterAutospacing="0"/>
              <w:ind w:left="75" w:right="75"/>
            </w:pPr>
            <w:r w:rsidRPr="000D4BE6">
              <w:t>Служебные гаражи (4.9)</w:t>
            </w:r>
          </w:p>
        </w:tc>
        <w:tc>
          <w:tcPr>
            <w:tcW w:w="6201" w:type="dxa"/>
          </w:tcPr>
          <w:p w:rsidR="002770D8" w:rsidRPr="000D4BE6" w:rsidRDefault="002770D8" w:rsidP="00C66F7A">
            <w:pPr>
              <w:pStyle w:val="s1"/>
              <w:spacing w:before="0" w:beforeAutospacing="0" w:after="0" w:afterAutospacing="0"/>
              <w:ind w:left="75" w:right="75"/>
            </w:pPr>
            <w:r w:rsidRPr="000D4BE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2770D8">
                <w:rPr>
                  <w:rStyle w:val="a3"/>
                  <w:lang w:val="ru-RU"/>
                </w:rPr>
                <w:t>кодами 3.0</w:t>
              </w:r>
            </w:hyperlink>
            <w:r w:rsidRPr="000D4BE6">
              <w:t>, </w:t>
            </w:r>
            <w:hyperlink r:id="rId38" w:anchor="block_1040" w:history="1">
              <w:r w:rsidRPr="002770D8">
                <w:rPr>
                  <w:rStyle w:val="a3"/>
                  <w:lang w:val="ru-RU"/>
                </w:rPr>
                <w:t>4.0</w:t>
              </w:r>
            </w:hyperlink>
            <w:r w:rsidRPr="000D4BE6">
              <w:t>, а также для стоянки и хранения транспортных средств общего пользования, в том числе в депо</w:t>
            </w:r>
          </w:p>
        </w:tc>
      </w:tr>
      <w:tr w:rsidR="002770D8" w:rsidRPr="000D4BE6" w:rsidTr="00C66F7A">
        <w:tc>
          <w:tcPr>
            <w:tcW w:w="959" w:type="dxa"/>
          </w:tcPr>
          <w:p w:rsidR="002770D8" w:rsidRPr="000D4BE6" w:rsidRDefault="002770D8" w:rsidP="00C66F7A">
            <w:pPr>
              <w:tabs>
                <w:tab w:val="left" w:pos="993"/>
              </w:tabs>
              <w:jc w:val="both"/>
            </w:pPr>
            <w:r w:rsidRPr="000D4BE6">
              <w:t>2.14</w:t>
            </w:r>
          </w:p>
        </w:tc>
        <w:tc>
          <w:tcPr>
            <w:tcW w:w="2977" w:type="dxa"/>
          </w:tcPr>
          <w:p w:rsidR="002770D8" w:rsidRPr="000D4BE6" w:rsidRDefault="002770D8" w:rsidP="00C66F7A">
            <w:pPr>
              <w:pStyle w:val="s1"/>
              <w:spacing w:before="75" w:beforeAutospacing="0" w:after="75" w:afterAutospacing="0"/>
              <w:ind w:left="75" w:right="75"/>
            </w:pPr>
            <w:r w:rsidRPr="000D4BE6">
              <w:t>Выставочно-ярмарочная деятельность (4.10)</w:t>
            </w:r>
          </w:p>
        </w:tc>
        <w:tc>
          <w:tcPr>
            <w:tcW w:w="6201" w:type="dxa"/>
          </w:tcPr>
          <w:p w:rsidR="002770D8" w:rsidRPr="000D4BE6" w:rsidRDefault="002770D8" w:rsidP="00C66F7A">
            <w:pPr>
              <w:pStyle w:val="s1"/>
              <w:spacing w:before="75" w:beforeAutospacing="0" w:after="75" w:afterAutospacing="0"/>
              <w:ind w:left="75" w:right="75"/>
            </w:pPr>
            <w:r w:rsidRPr="000D4BE6">
              <w:rPr>
                <w:shd w:val="clear" w:color="auto" w:fill="FFFFFF"/>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770D8" w:rsidRPr="000D4BE6" w:rsidTr="00C66F7A">
        <w:tc>
          <w:tcPr>
            <w:tcW w:w="10137" w:type="dxa"/>
            <w:gridSpan w:val="3"/>
          </w:tcPr>
          <w:p w:rsidR="002770D8" w:rsidRPr="000D4BE6" w:rsidRDefault="002770D8" w:rsidP="00C66F7A">
            <w:pPr>
              <w:widowControl w:val="0"/>
              <w:jc w:val="center"/>
            </w:pPr>
            <w:r w:rsidRPr="000D4BE6">
              <w:t>3. Вспомогательные виды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3.1</w:t>
            </w:r>
          </w:p>
        </w:tc>
        <w:tc>
          <w:tcPr>
            <w:tcW w:w="2977" w:type="dxa"/>
          </w:tcPr>
          <w:p w:rsidR="002770D8" w:rsidRPr="000D4BE6" w:rsidRDefault="002770D8" w:rsidP="00C66F7A">
            <w:pPr>
              <w:pStyle w:val="s16"/>
              <w:spacing w:before="75" w:beforeAutospacing="0" w:after="75" w:afterAutospacing="0"/>
              <w:ind w:left="75" w:right="75"/>
            </w:pPr>
            <w:r w:rsidRPr="000D4BE6">
              <w:t>Оказание услуг связи (3.2.3)</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770D8" w:rsidRPr="000D4BE6" w:rsidTr="00C66F7A">
        <w:tc>
          <w:tcPr>
            <w:tcW w:w="959" w:type="dxa"/>
          </w:tcPr>
          <w:p w:rsidR="002770D8" w:rsidRPr="000D4BE6" w:rsidRDefault="002770D8" w:rsidP="00C66F7A">
            <w:pPr>
              <w:tabs>
                <w:tab w:val="left" w:pos="993"/>
              </w:tabs>
              <w:jc w:val="both"/>
            </w:pPr>
            <w:r w:rsidRPr="000D4BE6">
              <w:t>3.2</w:t>
            </w:r>
          </w:p>
        </w:tc>
        <w:tc>
          <w:tcPr>
            <w:tcW w:w="2977" w:type="dxa"/>
          </w:tcPr>
          <w:p w:rsidR="002770D8" w:rsidRPr="000D4BE6" w:rsidRDefault="002770D8" w:rsidP="00C66F7A">
            <w:pPr>
              <w:pStyle w:val="s16"/>
              <w:spacing w:before="75" w:beforeAutospacing="0" w:after="75" w:afterAutospacing="0"/>
              <w:ind w:left="75" w:right="75"/>
            </w:pPr>
            <w:r w:rsidRPr="000D4BE6">
              <w:t>Общежития (3.2.4)</w:t>
            </w:r>
          </w:p>
        </w:tc>
        <w:tc>
          <w:tcPr>
            <w:tcW w:w="6201" w:type="dxa"/>
          </w:tcPr>
          <w:p w:rsidR="002770D8" w:rsidRPr="000D4BE6" w:rsidRDefault="002770D8" w:rsidP="00C66F7A">
            <w:pPr>
              <w:pStyle w:val="s1"/>
              <w:spacing w:before="0" w:beforeAutospacing="0" w:after="0" w:afterAutospacing="0"/>
              <w:ind w:left="75" w:right="75"/>
            </w:pPr>
            <w:r w:rsidRPr="000D4BE6">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anchor="block_1047" w:history="1">
              <w:r w:rsidRPr="002770D8">
                <w:rPr>
                  <w:rStyle w:val="a3"/>
                  <w:lang w:val="ru-RU"/>
                </w:rPr>
                <w:t>кодом 4.7</w:t>
              </w:r>
            </w:hyperlink>
          </w:p>
        </w:tc>
      </w:tr>
      <w:tr w:rsidR="002770D8" w:rsidRPr="000D4BE6" w:rsidTr="00C66F7A">
        <w:tc>
          <w:tcPr>
            <w:tcW w:w="959" w:type="dxa"/>
          </w:tcPr>
          <w:p w:rsidR="002770D8" w:rsidRPr="000D4BE6" w:rsidRDefault="002770D8" w:rsidP="00C66F7A">
            <w:pPr>
              <w:tabs>
                <w:tab w:val="left" w:pos="993"/>
              </w:tabs>
              <w:jc w:val="both"/>
            </w:pPr>
            <w:r w:rsidRPr="000D4BE6">
              <w:t>3.3</w:t>
            </w:r>
          </w:p>
        </w:tc>
        <w:tc>
          <w:tcPr>
            <w:tcW w:w="2977" w:type="dxa"/>
          </w:tcPr>
          <w:p w:rsidR="002770D8" w:rsidRPr="000D4BE6" w:rsidRDefault="002770D8" w:rsidP="00C66F7A">
            <w:pPr>
              <w:widowControl w:val="0"/>
              <w:jc w:val="both"/>
            </w:pPr>
            <w:r w:rsidRPr="000D4BE6">
              <w:t>Банковская и страховая деятельность</w:t>
            </w:r>
          </w:p>
          <w:p w:rsidR="002770D8" w:rsidRPr="000D4BE6" w:rsidRDefault="002770D8" w:rsidP="00C66F7A">
            <w:pPr>
              <w:widowControl w:val="0"/>
              <w:jc w:val="both"/>
            </w:pPr>
            <w:r w:rsidRPr="000D4BE6">
              <w:t>(4.5)</w:t>
            </w:r>
          </w:p>
        </w:tc>
        <w:tc>
          <w:tcPr>
            <w:tcW w:w="6201" w:type="dxa"/>
          </w:tcPr>
          <w:p w:rsidR="002770D8" w:rsidRPr="000D4BE6" w:rsidRDefault="002770D8" w:rsidP="00C66F7A">
            <w:pPr>
              <w:jc w:val="both"/>
            </w:pPr>
            <w:r w:rsidRPr="000D4BE6">
              <w:t>Размещение объектов капитального строительства, предназначенных для размещения организаций, оказывающих банковские и страховые</w:t>
            </w:r>
          </w:p>
        </w:tc>
      </w:tr>
      <w:tr w:rsidR="002770D8" w:rsidRPr="000D4BE6" w:rsidTr="00C66F7A">
        <w:tc>
          <w:tcPr>
            <w:tcW w:w="959" w:type="dxa"/>
          </w:tcPr>
          <w:p w:rsidR="002770D8" w:rsidRPr="000D4BE6" w:rsidRDefault="002770D8" w:rsidP="00C66F7A">
            <w:pPr>
              <w:tabs>
                <w:tab w:val="left" w:pos="993"/>
              </w:tabs>
              <w:jc w:val="both"/>
            </w:pPr>
            <w:r w:rsidRPr="000D4BE6">
              <w:lastRenderedPageBreak/>
              <w:t>3.4</w:t>
            </w:r>
          </w:p>
        </w:tc>
        <w:tc>
          <w:tcPr>
            <w:tcW w:w="2977" w:type="dxa"/>
          </w:tcPr>
          <w:p w:rsidR="002770D8" w:rsidRPr="000D4BE6" w:rsidRDefault="002770D8" w:rsidP="00C66F7A">
            <w:pPr>
              <w:pStyle w:val="s16"/>
              <w:spacing w:before="75" w:beforeAutospacing="0" w:after="75" w:afterAutospacing="0"/>
              <w:ind w:left="75" w:right="75"/>
            </w:pPr>
            <w:r w:rsidRPr="000D4BE6">
              <w:t>Стоянки</w:t>
            </w:r>
          </w:p>
          <w:p w:rsidR="002770D8" w:rsidRPr="000D4BE6" w:rsidRDefault="002770D8" w:rsidP="00C66F7A">
            <w:pPr>
              <w:pStyle w:val="s16"/>
              <w:spacing w:before="75" w:beforeAutospacing="0" w:after="75" w:afterAutospacing="0"/>
              <w:ind w:left="75" w:right="75"/>
            </w:pPr>
            <w:r w:rsidRPr="000D4BE6">
              <w:t>транспорта общего пользования (7.2.3)</w:t>
            </w:r>
          </w:p>
        </w:tc>
        <w:tc>
          <w:tcPr>
            <w:tcW w:w="6201" w:type="dxa"/>
          </w:tcPr>
          <w:p w:rsidR="002770D8" w:rsidRPr="000D4BE6" w:rsidRDefault="002770D8" w:rsidP="00C66F7A">
            <w:pPr>
              <w:pStyle w:val="s1"/>
              <w:spacing w:before="75" w:beforeAutospacing="0" w:after="75" w:afterAutospacing="0"/>
              <w:ind w:left="75" w:right="75"/>
            </w:pPr>
            <w:r w:rsidRPr="000D4BE6">
              <w:t>Размещение стоянок транспортных средств, осуществляющих перевозки людей по установленному маршруту</w:t>
            </w:r>
          </w:p>
        </w:tc>
      </w:tr>
    </w:tbl>
    <w:p w:rsidR="002770D8" w:rsidRPr="000D4BE6" w:rsidRDefault="002770D8" w:rsidP="002770D8">
      <w:pPr>
        <w:tabs>
          <w:tab w:val="left" w:pos="993"/>
        </w:tabs>
        <w:jc w:val="both"/>
        <w:rPr>
          <w:sz w:val="20"/>
          <w:szCs w:val="20"/>
          <w:u w:val="single"/>
        </w:rPr>
      </w:pPr>
    </w:p>
    <w:p w:rsidR="002770D8" w:rsidRPr="000D4BE6" w:rsidRDefault="002770D8" w:rsidP="002770D8">
      <w:pPr>
        <w:autoSpaceDE w:val="0"/>
        <w:autoSpaceDN w:val="0"/>
        <w:adjustRightInd w:val="0"/>
        <w:jc w:val="both"/>
        <w:outlineLvl w:val="0"/>
        <w:rPr>
          <w:u w:val="single"/>
        </w:rPr>
      </w:pPr>
      <w:r w:rsidRPr="000D4BE6">
        <w:rPr>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Ж-2 не подлежат установлению.</w:t>
      </w:r>
    </w:p>
    <w:p w:rsidR="002770D8" w:rsidRPr="000D4BE6" w:rsidRDefault="002770D8" w:rsidP="002770D8">
      <w:pPr>
        <w:autoSpaceDE w:val="0"/>
        <w:autoSpaceDN w:val="0"/>
        <w:adjustRightInd w:val="0"/>
        <w:jc w:val="both"/>
        <w:outlineLvl w:val="0"/>
        <w:rPr>
          <w:sz w:val="20"/>
          <w:szCs w:val="20"/>
          <w:u w:val="single"/>
        </w:rPr>
      </w:pPr>
    </w:p>
    <w:p w:rsidR="002770D8" w:rsidRPr="000D4BE6" w:rsidRDefault="002770D8" w:rsidP="002770D8">
      <w:pPr>
        <w:jc w:val="both"/>
        <w:rPr>
          <w:u w:val="single"/>
        </w:rPr>
      </w:pPr>
      <w:r w:rsidRPr="000D4BE6">
        <w:rPr>
          <w:u w:val="single"/>
        </w:rPr>
        <w:t>Ограничения</w:t>
      </w:r>
      <w:r w:rsidRPr="000D4BE6">
        <w:rPr>
          <w:bCs/>
          <w:color w:val="003366"/>
          <w:u w:val="single"/>
        </w:rPr>
        <w:t xml:space="preserve"> </w:t>
      </w:r>
      <w:r w:rsidRPr="000D4BE6">
        <w:rPr>
          <w:u w:val="single"/>
        </w:rPr>
        <w:t>и особенности</w:t>
      </w:r>
      <w:r w:rsidRPr="000D4BE6">
        <w:rPr>
          <w:bCs/>
          <w:color w:val="003366"/>
          <w:u w:val="single"/>
        </w:rPr>
        <w:t xml:space="preserve"> </w:t>
      </w:r>
      <w:r w:rsidRPr="000D4BE6">
        <w:rPr>
          <w:u w:val="single"/>
        </w:rPr>
        <w:t>использования земельных участков в зоне Ж-2:</w:t>
      </w:r>
    </w:p>
    <w:tbl>
      <w:tblPr>
        <w:tblW w:w="10223" w:type="dxa"/>
        <w:tblLook w:val="01E0"/>
      </w:tblPr>
      <w:tblGrid>
        <w:gridCol w:w="10223"/>
      </w:tblGrid>
      <w:tr w:rsidR="002770D8" w:rsidRPr="000D4BE6" w:rsidTr="00C66F7A">
        <w:trPr>
          <w:trHeight w:val="2098"/>
        </w:trPr>
        <w:tc>
          <w:tcPr>
            <w:tcW w:w="10223" w:type="dxa"/>
          </w:tcPr>
          <w:p w:rsidR="002770D8" w:rsidRPr="000D4BE6" w:rsidRDefault="002770D8" w:rsidP="00C66F7A">
            <w:pPr>
              <w:autoSpaceDE w:val="0"/>
              <w:autoSpaceDN w:val="0"/>
              <w:adjustRightInd w:val="0"/>
              <w:contextualSpacing/>
              <w:jc w:val="both"/>
            </w:pPr>
            <w:r w:rsidRPr="000D4BE6">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- 5 м.</w:t>
            </w:r>
          </w:p>
          <w:p w:rsidR="002770D8" w:rsidRPr="000D4BE6" w:rsidRDefault="002770D8" w:rsidP="00C66F7A">
            <w:pPr>
              <w:contextualSpacing/>
            </w:pPr>
            <w:r w:rsidRPr="000D4BE6">
              <w:t>– Предельное количество этажей или предельная высота зданий, строений, сооружений - до 5 этажей включительно.</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Максимальная высота зданий, строений, сооружений на территории земельного участка, в случае если иное значение не указано на схеме границ действия градостроительных регламентов в части предельной высоты зданий, строений и сооружений:</w:t>
            </w:r>
          </w:p>
          <w:p w:rsidR="002770D8" w:rsidRPr="000D4BE6" w:rsidRDefault="002770D8" w:rsidP="002770D8">
            <w:pPr>
              <w:pStyle w:val="nienie"/>
              <w:keepLines w:val="0"/>
              <w:numPr>
                <w:ilvl w:val="0"/>
                <w:numId w:val="40"/>
              </w:numPr>
              <w:ind w:left="0" w:firstLine="0"/>
              <w:contextualSpacing/>
              <w:rPr>
                <w:rFonts w:ascii="Times New Roman" w:hAnsi="Times New Roman"/>
                <w:szCs w:val="24"/>
              </w:rPr>
            </w:pPr>
            <w:r w:rsidRPr="000D4BE6">
              <w:rPr>
                <w:rFonts w:ascii="Times New Roman" w:hAnsi="Times New Roman"/>
                <w:szCs w:val="24"/>
              </w:rPr>
              <w:t xml:space="preserve">фоновая застройка - </w:t>
            </w:r>
            <w:smartTag w:uri="urn:schemas-microsoft-com:office:smarttags" w:element="metricconverter">
              <w:smartTagPr>
                <w:attr w:name="ProductID" w:val="15 метров"/>
              </w:smartTagPr>
              <w:r w:rsidRPr="000D4BE6">
                <w:rPr>
                  <w:rFonts w:ascii="Times New Roman" w:hAnsi="Times New Roman"/>
                  <w:szCs w:val="24"/>
                </w:rPr>
                <w:t>15 метров</w:t>
              </w:r>
            </w:smartTag>
            <w:r w:rsidRPr="000D4BE6">
              <w:rPr>
                <w:rFonts w:ascii="Times New Roman" w:hAnsi="Times New Roman"/>
                <w:szCs w:val="24"/>
              </w:rPr>
              <w:t>,</w:t>
            </w:r>
          </w:p>
          <w:p w:rsidR="002770D8" w:rsidRPr="000D4BE6" w:rsidRDefault="002770D8" w:rsidP="002770D8">
            <w:pPr>
              <w:pStyle w:val="nienie"/>
              <w:keepLines w:val="0"/>
              <w:numPr>
                <w:ilvl w:val="0"/>
                <w:numId w:val="40"/>
              </w:numPr>
              <w:ind w:left="0" w:firstLine="0"/>
              <w:contextualSpacing/>
              <w:rPr>
                <w:rFonts w:ascii="Times New Roman" w:hAnsi="Times New Roman"/>
                <w:szCs w:val="24"/>
              </w:rPr>
            </w:pPr>
            <w:r w:rsidRPr="000D4BE6">
              <w:rPr>
                <w:rFonts w:ascii="Times New Roman" w:hAnsi="Times New Roman"/>
                <w:szCs w:val="24"/>
              </w:rPr>
              <w:t xml:space="preserve">доминанты - </w:t>
            </w:r>
            <w:smartTag w:uri="urn:schemas-microsoft-com:office:smarttags" w:element="metricconverter">
              <w:smartTagPr>
                <w:attr w:name="ProductID" w:val="18 метров"/>
              </w:smartTagPr>
              <w:r w:rsidRPr="000D4BE6">
                <w:rPr>
                  <w:rFonts w:ascii="Times New Roman" w:hAnsi="Times New Roman"/>
                  <w:szCs w:val="24"/>
                </w:rPr>
                <w:t>18 метров</w:t>
              </w:r>
            </w:smartTag>
            <w:r w:rsidRPr="000D4BE6">
              <w:rPr>
                <w:rFonts w:ascii="Times New Roman" w:hAnsi="Times New Roman"/>
                <w:szCs w:val="24"/>
              </w:rPr>
              <w:t>.</w:t>
            </w:r>
          </w:p>
          <w:p w:rsidR="002770D8" w:rsidRPr="000D4BE6" w:rsidRDefault="002770D8" w:rsidP="00C66F7A">
            <w:pPr>
              <w:autoSpaceDE w:val="0"/>
              <w:autoSpaceDN w:val="0"/>
              <w:adjustRightInd w:val="0"/>
              <w:contextualSpacing/>
              <w:jc w:val="both"/>
            </w:pPr>
            <w:r w:rsidRPr="000D4BE6">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Строительство крытых стоянок для хранения легковых автомобилей индивидуальных владельцев на территории кварталов осуществляется в виде многоэтажных зданий или подземно-надземного типа, с соблюдением установленных нормативов.</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Высота индивидуальных гаражей маломобильных групп населения не выше 3-х метров.</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Для создания выразительной, благоустроенной среды в жилой застройке необходимо предусматривать размещение художественно-декоративных элементов малых архитектурных форм, покрытие дорог и тротуаров должны осуществляться с применением при строительстве долговечных отделочных материалов, допускающих механическую чистку, уборку и надлежащее содержание в процессе эксплуатации.</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Покрытие тротуаров основных пешеходных дорожек во всей застройке, в т.ч. внутриквартальной и внутримикрорайонной, на бульварах, в скверах, на территориях перед общественными зданиями должно выполняться материалами с повышенной степенью долговечности.</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0D4BE6">
                <w:rPr>
                  <w:rFonts w:ascii="Times New Roman" w:hAnsi="Times New Roman"/>
                  <w:szCs w:val="24"/>
                </w:rPr>
                <w:t>0,5 м</w:t>
              </w:r>
            </w:smartTag>
            <w:r w:rsidRPr="000D4BE6">
              <w:rPr>
                <w:rFonts w:ascii="Times New Roman" w:hAnsi="Times New Roman"/>
                <w:szCs w:val="24"/>
              </w:rPr>
              <w:t xml:space="preserve">. </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и амбулаторно-поликлинических учреждений) на территории земельных участков - до 10% площади земельного участка.</w:t>
            </w:r>
            <w:r w:rsidRPr="000D4BE6">
              <w:rPr>
                <w:rFonts w:ascii="Times New Roman" w:hAnsi="Times New Roman"/>
                <w:i/>
                <w:szCs w:val="24"/>
              </w:rPr>
              <w:t xml:space="preserve"> </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2770D8" w:rsidRPr="000D4BE6" w:rsidRDefault="002770D8" w:rsidP="002770D8">
            <w:pPr>
              <w:pStyle w:val="nienie"/>
              <w:keepLines w:val="0"/>
              <w:numPr>
                <w:ilvl w:val="0"/>
                <w:numId w:val="39"/>
              </w:numPr>
              <w:tabs>
                <w:tab w:val="clear" w:pos="3763"/>
                <w:tab w:val="num" w:pos="360"/>
                <w:tab w:val="num" w:pos="1440"/>
              </w:tabs>
              <w:ind w:left="0" w:firstLine="0"/>
              <w:contextualSpacing/>
              <w:rPr>
                <w:rFonts w:ascii="Times New Roman" w:hAnsi="Times New Roman"/>
                <w:szCs w:val="24"/>
              </w:rPr>
            </w:pPr>
            <w:r w:rsidRPr="000D4BE6">
              <w:rPr>
                <w:rFonts w:ascii="Times New Roman" w:hAnsi="Times New Roman"/>
                <w:szCs w:val="24"/>
              </w:rPr>
              <w:t>минимальная доля озеленения территории земельных участков составляет 10% площади земельного участка.»</w:t>
            </w:r>
          </w:p>
        </w:tc>
      </w:tr>
    </w:tbl>
    <w:p w:rsidR="002770D8" w:rsidRPr="000D4BE6" w:rsidRDefault="002770D8" w:rsidP="002770D8">
      <w:pPr>
        <w:autoSpaceDE w:val="0"/>
        <w:autoSpaceDN w:val="0"/>
        <w:adjustRightInd w:val="0"/>
        <w:jc w:val="both"/>
        <w:outlineLvl w:val="1"/>
      </w:pPr>
      <w:r w:rsidRPr="000D4BE6">
        <w:rPr>
          <w:b/>
        </w:rPr>
        <w:lastRenderedPageBreak/>
        <w:t>Харьковский А.В.:</w:t>
      </w:r>
      <w:r w:rsidRPr="000D4BE6">
        <w:t xml:space="preserve"> Прошу задавать вопросы  и вносить свои предложения. Вопросов, замечаний нет. Прошу голосовать.</w:t>
      </w:r>
    </w:p>
    <w:p w:rsidR="002770D8" w:rsidRPr="000D4BE6" w:rsidRDefault="002770D8" w:rsidP="002770D8">
      <w:pPr>
        <w:pStyle w:val="21"/>
        <w:rPr>
          <w:szCs w:val="24"/>
        </w:rPr>
      </w:pPr>
      <w:r w:rsidRPr="000D4BE6">
        <w:rPr>
          <w:b/>
          <w:szCs w:val="24"/>
        </w:rPr>
        <w:t xml:space="preserve">     ГОЛОСОВАЛИ:</w:t>
      </w:r>
      <w:r w:rsidRPr="000D4BE6">
        <w:rPr>
          <w:szCs w:val="24"/>
        </w:rPr>
        <w:t xml:space="preserve"> «ЗА» -</w:t>
      </w:r>
      <w:r>
        <w:rPr>
          <w:szCs w:val="24"/>
        </w:rPr>
        <w:t>15</w:t>
      </w:r>
      <w:r w:rsidRPr="000D4BE6">
        <w:rPr>
          <w:szCs w:val="24"/>
        </w:rPr>
        <w:t xml:space="preserve"> человек,  «ПРОТИВ» - нет, «ВОЗДЕРЖАЛИСЬ» - нет.</w:t>
      </w:r>
    </w:p>
    <w:p w:rsidR="002770D8" w:rsidRPr="000D4BE6" w:rsidRDefault="002770D8" w:rsidP="002770D8">
      <w:pPr>
        <w:pStyle w:val="21"/>
        <w:rPr>
          <w:sz w:val="20"/>
        </w:rPr>
      </w:pPr>
    </w:p>
    <w:p w:rsidR="002770D8" w:rsidRPr="000D4BE6" w:rsidRDefault="002770D8" w:rsidP="002770D8">
      <w:pPr>
        <w:tabs>
          <w:tab w:val="left" w:pos="993"/>
        </w:tabs>
      </w:pPr>
      <w:r w:rsidRPr="000D4BE6">
        <w:t xml:space="preserve">     </w:t>
      </w:r>
      <w:r w:rsidRPr="000D4BE6">
        <w:rPr>
          <w:b/>
        </w:rPr>
        <w:t xml:space="preserve">Слушали Пролубникову Н.В.: </w:t>
      </w:r>
      <w:r w:rsidRPr="000D4BE6">
        <w:t>предлагаю</w:t>
      </w:r>
      <w:r w:rsidRPr="000D4BE6">
        <w:rPr>
          <w:b/>
        </w:rPr>
        <w:t xml:space="preserve"> </w:t>
      </w:r>
      <w:r w:rsidRPr="000D4BE6">
        <w:t>Статью 24 Главы 11 изложить в следующей редакции:</w:t>
      </w:r>
    </w:p>
    <w:p w:rsidR="002770D8" w:rsidRPr="000D4BE6" w:rsidRDefault="002770D8" w:rsidP="002770D8">
      <w:pPr>
        <w:tabs>
          <w:tab w:val="left" w:pos="993"/>
        </w:tabs>
        <w:rPr>
          <w:sz w:val="20"/>
          <w:szCs w:val="20"/>
        </w:rPr>
      </w:pPr>
    </w:p>
    <w:p w:rsidR="002770D8" w:rsidRPr="000D4BE6" w:rsidRDefault="002770D8" w:rsidP="002770D8">
      <w:pPr>
        <w:tabs>
          <w:tab w:val="left" w:pos="993"/>
        </w:tabs>
        <w:contextualSpacing/>
        <w:jc w:val="both"/>
        <w:rPr>
          <w:b/>
        </w:rPr>
      </w:pPr>
      <w:bookmarkStart w:id="0" w:name="_Toc305593717"/>
      <w:r w:rsidRPr="000D4BE6">
        <w:rPr>
          <w:b/>
        </w:rPr>
        <w:t>«Статья 24. Градостроительные регламенты общественных зон (О).</w:t>
      </w:r>
      <w:bookmarkEnd w:id="0"/>
    </w:p>
    <w:p w:rsidR="002770D8" w:rsidRPr="000D4BE6" w:rsidRDefault="002770D8" w:rsidP="002770D8">
      <w:pPr>
        <w:tabs>
          <w:tab w:val="left" w:pos="993"/>
        </w:tabs>
        <w:jc w:val="both"/>
        <w:rPr>
          <w:b/>
        </w:rPr>
      </w:pPr>
      <w:r w:rsidRPr="000D4BE6">
        <w:rPr>
          <w:b/>
        </w:rPr>
        <w:t>О – 1. Общественно-деловая зона.</w:t>
      </w:r>
    </w:p>
    <w:p w:rsidR="002770D8" w:rsidRPr="000D4BE6" w:rsidRDefault="002770D8" w:rsidP="002770D8">
      <w:pPr>
        <w:autoSpaceDE w:val="0"/>
        <w:autoSpaceDN w:val="0"/>
        <w:adjustRightInd w:val="0"/>
        <w:ind w:firstLine="567"/>
        <w:jc w:val="both"/>
      </w:pPr>
      <w:r w:rsidRPr="000D4BE6">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объектов дошкольного и школьного образования, административных,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770D8" w:rsidRPr="000D4BE6" w:rsidRDefault="002770D8" w:rsidP="002770D8">
      <w:pPr>
        <w:autoSpaceDE w:val="0"/>
        <w:autoSpaceDN w:val="0"/>
        <w:adjustRightInd w:val="0"/>
        <w:ind w:firstLine="567"/>
        <w:jc w:val="both"/>
        <w:rPr>
          <w:sz w:val="20"/>
          <w:szCs w:val="20"/>
        </w:rPr>
      </w:pPr>
    </w:p>
    <w:p w:rsidR="002770D8" w:rsidRPr="000D4BE6" w:rsidRDefault="002770D8" w:rsidP="002770D8">
      <w:pPr>
        <w:pStyle w:val="ConsPlusNormal"/>
        <w:ind w:firstLine="539"/>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E35BAC" w:rsidRDefault="002770D8" w:rsidP="002770D8">
      <w:pPr>
        <w:tabs>
          <w:tab w:val="left" w:pos="993"/>
        </w:tabs>
        <w:jc w:val="both"/>
        <w:rPr>
          <w:sz w:val="20"/>
          <w:szCs w:val="20"/>
        </w:rPr>
      </w:pPr>
    </w:p>
    <w:tbl>
      <w:tblPr>
        <w:tblW w:w="13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6201"/>
        <w:gridCol w:w="2872"/>
      </w:tblGrid>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 п/п</w:t>
            </w:r>
          </w:p>
        </w:tc>
        <w:tc>
          <w:tcPr>
            <w:tcW w:w="2977" w:type="dxa"/>
          </w:tcPr>
          <w:p w:rsidR="002770D8" w:rsidRPr="000D4BE6" w:rsidRDefault="002770D8" w:rsidP="00C66F7A">
            <w:pPr>
              <w:tabs>
                <w:tab w:val="left" w:pos="993"/>
              </w:tabs>
              <w:jc w:val="both"/>
              <w:rPr>
                <w:b/>
              </w:rPr>
            </w:pPr>
            <w:r w:rsidRPr="000D4BE6">
              <w:t xml:space="preserve">Наименование вида разрешенного использования земельного участка (с указанием кода </w:t>
            </w:r>
            <w:hyperlink r:id="rId40" w:history="1">
              <w:r w:rsidRPr="000D4BE6">
                <w:t>классификатора</w:t>
              </w:r>
            </w:hyperlink>
            <w:r w:rsidRPr="000D4BE6">
              <w:t>)</w:t>
            </w:r>
          </w:p>
        </w:tc>
        <w:tc>
          <w:tcPr>
            <w:tcW w:w="6201" w:type="dxa"/>
          </w:tcPr>
          <w:p w:rsidR="002770D8" w:rsidRPr="000D4BE6" w:rsidRDefault="002770D8" w:rsidP="00C66F7A">
            <w:pPr>
              <w:tabs>
                <w:tab w:val="left" w:pos="993"/>
              </w:tabs>
              <w:jc w:val="both"/>
              <w:rPr>
                <w:b/>
              </w:rPr>
            </w:pPr>
            <w:r w:rsidRPr="000D4BE6">
              <w:t>Наименование вида разрешенного использования объекта капитального строительства</w:t>
            </w:r>
          </w:p>
        </w:tc>
      </w:tr>
      <w:tr w:rsidR="002770D8" w:rsidRPr="000D4BE6" w:rsidTr="00C66F7A">
        <w:trPr>
          <w:gridAfter w:val="1"/>
          <w:wAfter w:w="2872" w:type="dxa"/>
        </w:trPr>
        <w:tc>
          <w:tcPr>
            <w:tcW w:w="10137" w:type="dxa"/>
            <w:gridSpan w:val="3"/>
          </w:tcPr>
          <w:p w:rsidR="002770D8" w:rsidRPr="000D4BE6" w:rsidRDefault="002770D8" w:rsidP="00C66F7A">
            <w:pPr>
              <w:tabs>
                <w:tab w:val="left" w:pos="993"/>
              </w:tabs>
              <w:jc w:val="both"/>
            </w:pPr>
            <w:r w:rsidRPr="000D4BE6">
              <w:t>1. Основные виды разрешенного использования</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1.1</w:t>
            </w:r>
          </w:p>
        </w:tc>
        <w:tc>
          <w:tcPr>
            <w:tcW w:w="2977" w:type="dxa"/>
          </w:tcPr>
          <w:p w:rsidR="002770D8" w:rsidRPr="000D4BE6" w:rsidRDefault="002770D8" w:rsidP="00C66F7A">
            <w:pPr>
              <w:pStyle w:val="s1"/>
              <w:spacing w:before="75" w:beforeAutospacing="0" w:after="75" w:afterAutospacing="0"/>
              <w:ind w:left="75" w:right="75"/>
              <w:jc w:val="both"/>
            </w:pPr>
            <w:r w:rsidRPr="000D4BE6">
              <w:t>Коммунальное обслуживание (3.1)</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1" w:anchor="block_1311" w:history="1">
              <w:r w:rsidRPr="002770D8">
                <w:rPr>
                  <w:rStyle w:val="a3"/>
                  <w:lang w:val="ru-RU"/>
                </w:rPr>
                <w:t>кодами 3.1.1-3.1.2</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1.2</w:t>
            </w:r>
          </w:p>
        </w:tc>
        <w:tc>
          <w:tcPr>
            <w:tcW w:w="2977" w:type="dxa"/>
          </w:tcPr>
          <w:p w:rsidR="002770D8" w:rsidRPr="000D4BE6" w:rsidRDefault="002770D8" w:rsidP="00C66F7A">
            <w:pPr>
              <w:pStyle w:val="s1"/>
              <w:spacing w:before="75" w:beforeAutospacing="0" w:after="75" w:afterAutospacing="0"/>
              <w:ind w:left="75" w:right="75"/>
              <w:jc w:val="both"/>
            </w:pPr>
            <w:r w:rsidRPr="000D4BE6">
              <w:t>Социальное обслуживание (3.2)</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2" w:anchor="block_1321" w:history="1">
              <w:r w:rsidRPr="002770D8">
                <w:rPr>
                  <w:rStyle w:val="a3"/>
                  <w:lang w:val="ru-RU"/>
                </w:rPr>
                <w:t>кодами 3.2.1 - 3.2.4</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1.3</w:t>
            </w:r>
          </w:p>
        </w:tc>
        <w:tc>
          <w:tcPr>
            <w:tcW w:w="2977" w:type="dxa"/>
          </w:tcPr>
          <w:p w:rsidR="002770D8" w:rsidRPr="000D4BE6" w:rsidRDefault="002770D8" w:rsidP="00C66F7A">
            <w:pPr>
              <w:pStyle w:val="s1"/>
              <w:spacing w:before="75" w:beforeAutospacing="0" w:after="75" w:afterAutospacing="0"/>
              <w:ind w:left="75" w:right="75"/>
              <w:jc w:val="both"/>
            </w:pPr>
            <w:r w:rsidRPr="000D4BE6">
              <w:t>Бытовое обслуживание (3.3)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1.4</w:t>
            </w:r>
          </w:p>
        </w:tc>
        <w:tc>
          <w:tcPr>
            <w:tcW w:w="2977" w:type="dxa"/>
          </w:tcPr>
          <w:p w:rsidR="002770D8" w:rsidRPr="000D4BE6" w:rsidRDefault="002770D8" w:rsidP="00C66F7A">
            <w:pPr>
              <w:pStyle w:val="s1"/>
              <w:spacing w:before="75" w:beforeAutospacing="0" w:after="75" w:afterAutospacing="0"/>
              <w:ind w:left="75" w:right="75"/>
              <w:jc w:val="both"/>
            </w:pPr>
            <w:r w:rsidRPr="000D4BE6">
              <w:t>Амбулаторно-поликлиническое обслуживание (3.4.1)</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1.5</w:t>
            </w:r>
          </w:p>
        </w:tc>
        <w:tc>
          <w:tcPr>
            <w:tcW w:w="2977" w:type="dxa"/>
          </w:tcPr>
          <w:p w:rsidR="002770D8" w:rsidRPr="000D4BE6" w:rsidRDefault="002770D8" w:rsidP="00C66F7A">
            <w:pPr>
              <w:pStyle w:val="s1"/>
              <w:spacing w:before="75" w:beforeAutospacing="0" w:after="75" w:afterAutospacing="0"/>
              <w:ind w:left="75" w:right="75"/>
              <w:jc w:val="both"/>
            </w:pPr>
            <w:r w:rsidRPr="000D4BE6">
              <w:t>Образование и просвещение (3.5)</w:t>
            </w:r>
          </w:p>
        </w:tc>
        <w:tc>
          <w:tcPr>
            <w:tcW w:w="6201" w:type="dxa"/>
          </w:tcPr>
          <w:p w:rsidR="002770D8" w:rsidRPr="000D4BE6" w:rsidRDefault="002770D8" w:rsidP="00C66F7A">
            <w:pPr>
              <w:pStyle w:val="s1"/>
              <w:spacing w:before="0" w:beforeAutospacing="0" w:after="0" w:afterAutospacing="0"/>
              <w:ind w:left="75" w:right="75"/>
              <w:jc w:val="both"/>
            </w:pPr>
            <w:r w:rsidRPr="000D4BE6">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w:t>
            </w:r>
            <w:r w:rsidRPr="000D4BE6">
              <w:lastRenderedPageBreak/>
              <w:t>разрешенного использования с </w:t>
            </w:r>
            <w:hyperlink r:id="rId43" w:anchor="block_10351" w:history="1">
              <w:r w:rsidRPr="002770D8">
                <w:rPr>
                  <w:rStyle w:val="a3"/>
                  <w:lang w:val="ru-RU"/>
                </w:rPr>
                <w:t>кодами 3.5.1 - 3.5.2</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lastRenderedPageBreak/>
              <w:t>1.6</w:t>
            </w:r>
          </w:p>
        </w:tc>
        <w:tc>
          <w:tcPr>
            <w:tcW w:w="2977" w:type="dxa"/>
          </w:tcPr>
          <w:p w:rsidR="002770D8" w:rsidRPr="000D4BE6" w:rsidRDefault="002770D8" w:rsidP="00C66F7A">
            <w:pPr>
              <w:pStyle w:val="s1"/>
              <w:spacing w:before="75" w:beforeAutospacing="0" w:after="75" w:afterAutospacing="0"/>
              <w:ind w:left="75" w:right="75"/>
              <w:jc w:val="both"/>
            </w:pPr>
            <w:r w:rsidRPr="000D4BE6">
              <w:t>Культурное развитие (3.6)</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4" w:anchor="block_1361" w:history="1">
              <w:r w:rsidRPr="002770D8">
                <w:rPr>
                  <w:rStyle w:val="a3"/>
                  <w:lang w:val="ru-RU"/>
                </w:rPr>
                <w:t>кодами 3.6.1-3.6.3</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1.7</w:t>
            </w:r>
          </w:p>
        </w:tc>
        <w:tc>
          <w:tcPr>
            <w:tcW w:w="2977" w:type="dxa"/>
          </w:tcPr>
          <w:p w:rsidR="002770D8" w:rsidRPr="000D4BE6" w:rsidRDefault="002770D8" w:rsidP="00C66F7A">
            <w:pPr>
              <w:pStyle w:val="s1"/>
              <w:spacing w:before="75" w:beforeAutospacing="0" w:after="75" w:afterAutospacing="0"/>
              <w:ind w:left="75" w:right="75"/>
              <w:jc w:val="both"/>
            </w:pPr>
            <w:r w:rsidRPr="000D4BE6">
              <w:t>Религиозное использование (3.7)</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5" w:anchor="block_1371" w:history="1">
              <w:r w:rsidRPr="002770D8">
                <w:rPr>
                  <w:rStyle w:val="a3"/>
                  <w:lang w:val="ru-RU"/>
                </w:rPr>
                <w:t>кодами 3.7.1-3.7.2</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1.8</w:t>
            </w:r>
          </w:p>
        </w:tc>
        <w:tc>
          <w:tcPr>
            <w:tcW w:w="2977" w:type="dxa"/>
          </w:tcPr>
          <w:p w:rsidR="002770D8" w:rsidRPr="000D4BE6" w:rsidRDefault="002770D8" w:rsidP="00C66F7A">
            <w:pPr>
              <w:pStyle w:val="s1"/>
              <w:spacing w:before="75" w:beforeAutospacing="0" w:after="75" w:afterAutospacing="0"/>
              <w:ind w:left="75" w:right="75"/>
              <w:jc w:val="both"/>
            </w:pPr>
            <w:r w:rsidRPr="000D4BE6">
              <w:t>Общественное управление (3.8)</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6" w:anchor="block_1381" w:history="1">
              <w:r w:rsidRPr="002770D8">
                <w:rPr>
                  <w:rStyle w:val="a3"/>
                  <w:lang w:val="ru-RU"/>
                </w:rPr>
                <w:t>кодами 3.8.1-3.8.2</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1.9</w:t>
            </w:r>
          </w:p>
        </w:tc>
        <w:tc>
          <w:tcPr>
            <w:tcW w:w="2977" w:type="dxa"/>
          </w:tcPr>
          <w:p w:rsidR="002770D8" w:rsidRPr="000D4BE6" w:rsidRDefault="002770D8" w:rsidP="00C66F7A">
            <w:pPr>
              <w:pStyle w:val="s1"/>
              <w:spacing w:before="75" w:beforeAutospacing="0" w:after="75" w:afterAutospacing="0"/>
              <w:ind w:left="75" w:right="75"/>
              <w:jc w:val="both"/>
            </w:pPr>
            <w:r w:rsidRPr="000D4BE6">
              <w:t>Обеспечение научной деятельности (3.9)</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7" w:anchor="block_10391" w:history="1">
              <w:r w:rsidRPr="002770D8">
                <w:rPr>
                  <w:rStyle w:val="a3"/>
                  <w:lang w:val="ru-RU"/>
                </w:rPr>
                <w:t>кодами 3.9.1 - 3.9.3</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1.10</w:t>
            </w:r>
          </w:p>
        </w:tc>
        <w:tc>
          <w:tcPr>
            <w:tcW w:w="2977" w:type="dxa"/>
          </w:tcPr>
          <w:p w:rsidR="002770D8" w:rsidRPr="000D4BE6" w:rsidRDefault="002770D8" w:rsidP="00C66F7A">
            <w:pPr>
              <w:pStyle w:val="s1"/>
              <w:spacing w:before="75" w:beforeAutospacing="0" w:after="75" w:afterAutospacing="0"/>
              <w:ind w:left="75" w:right="75"/>
              <w:jc w:val="both"/>
            </w:pPr>
            <w:r w:rsidRPr="000D4BE6">
              <w:t>Амбулаторное ветеринарное обслуживание (3.10.1)</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оказания ветеринарных услуг без содержания животных</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1.11</w:t>
            </w:r>
          </w:p>
        </w:tc>
        <w:tc>
          <w:tcPr>
            <w:tcW w:w="2977" w:type="dxa"/>
          </w:tcPr>
          <w:p w:rsidR="002770D8" w:rsidRPr="000D4BE6" w:rsidRDefault="002770D8" w:rsidP="00C66F7A">
            <w:pPr>
              <w:pStyle w:val="s1"/>
              <w:spacing w:before="75" w:beforeAutospacing="0" w:after="75" w:afterAutospacing="0"/>
              <w:ind w:left="75" w:right="75"/>
              <w:jc w:val="both"/>
            </w:pPr>
            <w:r w:rsidRPr="000D4BE6">
              <w:t>Деловое управление (4.1)</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1.12</w:t>
            </w:r>
          </w:p>
        </w:tc>
        <w:tc>
          <w:tcPr>
            <w:tcW w:w="2977" w:type="dxa"/>
          </w:tcPr>
          <w:p w:rsidR="002770D8" w:rsidRPr="000D4BE6" w:rsidRDefault="002770D8" w:rsidP="00C66F7A">
            <w:pPr>
              <w:pStyle w:val="s1"/>
              <w:spacing w:before="75" w:beforeAutospacing="0" w:after="75" w:afterAutospacing="0"/>
              <w:ind w:left="75" w:right="75"/>
              <w:jc w:val="both"/>
            </w:pPr>
            <w:r w:rsidRPr="000D4BE6">
              <w:t>Объекты торговли (торговые центры, торгово-развлекательные центры (комплексы) (4.2)</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8" w:anchor="block_1045" w:history="1">
              <w:r w:rsidRPr="002770D8">
                <w:rPr>
                  <w:rStyle w:val="a3"/>
                  <w:lang w:val="ru-RU"/>
                </w:rPr>
                <w:t>кодами 4.5 - 4.8.2</w:t>
              </w:r>
            </w:hyperlink>
            <w:r w:rsidRPr="000D4BE6">
              <w:t>;</w:t>
            </w:r>
          </w:p>
          <w:p w:rsidR="002770D8" w:rsidRPr="000D4BE6" w:rsidRDefault="002770D8" w:rsidP="00C66F7A">
            <w:pPr>
              <w:pStyle w:val="s1"/>
              <w:spacing w:before="75" w:beforeAutospacing="0" w:after="75" w:afterAutospacing="0"/>
              <w:ind w:left="75" w:right="75"/>
              <w:jc w:val="both"/>
            </w:pPr>
            <w:r w:rsidRPr="000D4BE6">
              <w:t>размещение гаражей и (или) стоянок для автомобилей сотрудников и посетителей торгового центра</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1.13</w:t>
            </w:r>
          </w:p>
        </w:tc>
        <w:tc>
          <w:tcPr>
            <w:tcW w:w="2977" w:type="dxa"/>
          </w:tcPr>
          <w:p w:rsidR="002770D8" w:rsidRPr="000D4BE6" w:rsidRDefault="002770D8" w:rsidP="00C66F7A">
            <w:pPr>
              <w:pStyle w:val="s1"/>
              <w:spacing w:before="75" w:beforeAutospacing="0" w:after="75" w:afterAutospacing="0"/>
              <w:ind w:left="75" w:right="75"/>
              <w:jc w:val="both"/>
            </w:pPr>
            <w:r w:rsidRPr="000D4BE6">
              <w:t>Рынки (4.3)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770D8" w:rsidRPr="000D4BE6" w:rsidRDefault="002770D8" w:rsidP="00C66F7A">
            <w:pPr>
              <w:pStyle w:val="s1"/>
              <w:spacing w:before="75" w:beforeAutospacing="0" w:after="75" w:afterAutospacing="0"/>
              <w:ind w:left="75" w:right="75"/>
              <w:jc w:val="both"/>
            </w:pPr>
            <w:r w:rsidRPr="000D4BE6">
              <w:t>размещение гаражей и (или) стоянок для автомобилей сотрудников и посетителей рынка</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1.14</w:t>
            </w:r>
          </w:p>
        </w:tc>
        <w:tc>
          <w:tcPr>
            <w:tcW w:w="2977" w:type="dxa"/>
          </w:tcPr>
          <w:p w:rsidR="002770D8" w:rsidRPr="000D4BE6" w:rsidRDefault="002770D8" w:rsidP="00C66F7A">
            <w:pPr>
              <w:pStyle w:val="s1"/>
              <w:spacing w:before="75" w:beforeAutospacing="0" w:after="75" w:afterAutospacing="0"/>
              <w:ind w:left="75" w:right="75"/>
              <w:jc w:val="both"/>
            </w:pPr>
            <w:r w:rsidRPr="000D4BE6">
              <w:t>Магазины (4.4)</w:t>
            </w:r>
          </w:p>
        </w:tc>
        <w:tc>
          <w:tcPr>
            <w:tcW w:w="6201" w:type="dxa"/>
          </w:tcPr>
          <w:p w:rsidR="002770D8" w:rsidRPr="000D4BE6" w:rsidRDefault="002770D8" w:rsidP="00C66F7A">
            <w:pPr>
              <w:pStyle w:val="s1"/>
              <w:spacing w:before="75" w:beforeAutospacing="0" w:after="75" w:afterAutospacing="0"/>
              <w:ind w:left="75" w:right="75"/>
              <w:jc w:val="both"/>
            </w:pPr>
            <w:r w:rsidRPr="000D4BE6">
              <w:t xml:space="preserve">Размещение объектов капитального строительства, </w:t>
            </w:r>
            <w:r w:rsidRPr="000D4BE6">
              <w:lastRenderedPageBreak/>
              <w:t>предназначенных для продажи товаров, торговая площадь которых составляет до 5000 кв. м</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lastRenderedPageBreak/>
              <w:t>1.15</w:t>
            </w:r>
          </w:p>
        </w:tc>
        <w:tc>
          <w:tcPr>
            <w:tcW w:w="2977" w:type="dxa"/>
          </w:tcPr>
          <w:p w:rsidR="002770D8" w:rsidRPr="000D4BE6" w:rsidRDefault="002770D8" w:rsidP="00C66F7A">
            <w:pPr>
              <w:pStyle w:val="s1"/>
              <w:spacing w:before="75" w:beforeAutospacing="0" w:after="75" w:afterAutospacing="0"/>
              <w:ind w:left="75" w:right="75"/>
              <w:jc w:val="both"/>
            </w:pPr>
            <w:r w:rsidRPr="000D4BE6">
              <w:t>Банковская и страховая деятельность (4.5)</w:t>
            </w:r>
          </w:p>
        </w:tc>
        <w:tc>
          <w:tcPr>
            <w:tcW w:w="6201" w:type="dxa"/>
            <w:tcBorders>
              <w:bottom w:val="single" w:sz="4" w:space="0" w:color="auto"/>
            </w:tcBorders>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770D8" w:rsidRPr="000D4BE6" w:rsidTr="00C66F7A">
        <w:tc>
          <w:tcPr>
            <w:tcW w:w="959" w:type="dxa"/>
          </w:tcPr>
          <w:p w:rsidR="002770D8" w:rsidRPr="000D4BE6" w:rsidRDefault="002770D8" w:rsidP="00C66F7A">
            <w:pPr>
              <w:tabs>
                <w:tab w:val="left" w:pos="993"/>
              </w:tabs>
              <w:jc w:val="both"/>
            </w:pPr>
            <w:r w:rsidRPr="000D4BE6">
              <w:t>1.16</w:t>
            </w:r>
          </w:p>
        </w:tc>
        <w:tc>
          <w:tcPr>
            <w:tcW w:w="2977" w:type="dxa"/>
          </w:tcPr>
          <w:p w:rsidR="002770D8" w:rsidRPr="000D4BE6" w:rsidRDefault="002770D8" w:rsidP="00C66F7A">
            <w:pPr>
              <w:pStyle w:val="s1"/>
              <w:spacing w:before="75" w:beforeAutospacing="0" w:after="75" w:afterAutospacing="0"/>
              <w:ind w:left="75" w:right="75"/>
              <w:jc w:val="both"/>
            </w:pPr>
            <w:r w:rsidRPr="000D4BE6">
              <w:t>Общественное питание (4.6)</w:t>
            </w:r>
          </w:p>
        </w:tc>
        <w:tc>
          <w:tcPr>
            <w:tcW w:w="6201" w:type="dxa"/>
            <w:tcBorders>
              <w:right w:val="single" w:sz="4" w:space="0" w:color="auto"/>
            </w:tcBorders>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72" w:type="dxa"/>
            <w:tcBorders>
              <w:top w:val="nil"/>
              <w:left w:val="single" w:sz="4" w:space="0" w:color="auto"/>
              <w:bottom w:val="nil"/>
              <w:right w:val="nil"/>
            </w:tcBorders>
          </w:tcPr>
          <w:p w:rsidR="002770D8" w:rsidRPr="000D4BE6" w:rsidRDefault="002770D8" w:rsidP="00C66F7A">
            <w:pPr>
              <w:jc w:val="both"/>
              <w:rPr>
                <w:color w:val="22272F"/>
              </w:rPr>
            </w:pPr>
          </w:p>
        </w:tc>
      </w:tr>
      <w:tr w:rsidR="002770D8" w:rsidRPr="000D4BE6" w:rsidTr="00C66F7A">
        <w:tc>
          <w:tcPr>
            <w:tcW w:w="959" w:type="dxa"/>
          </w:tcPr>
          <w:p w:rsidR="002770D8" w:rsidRPr="000D4BE6" w:rsidRDefault="002770D8" w:rsidP="00C66F7A">
            <w:pPr>
              <w:tabs>
                <w:tab w:val="left" w:pos="993"/>
              </w:tabs>
              <w:jc w:val="both"/>
            </w:pPr>
            <w:r w:rsidRPr="000D4BE6">
              <w:t>1.17</w:t>
            </w:r>
          </w:p>
        </w:tc>
        <w:tc>
          <w:tcPr>
            <w:tcW w:w="2977" w:type="dxa"/>
          </w:tcPr>
          <w:p w:rsidR="002770D8" w:rsidRPr="000D4BE6" w:rsidRDefault="002770D8" w:rsidP="00C66F7A">
            <w:pPr>
              <w:pStyle w:val="s1"/>
              <w:spacing w:before="75" w:beforeAutospacing="0" w:after="75" w:afterAutospacing="0"/>
              <w:ind w:left="75" w:right="75"/>
              <w:jc w:val="both"/>
            </w:pPr>
            <w:r w:rsidRPr="000D4BE6">
              <w:t>Гостиничное обслуживание (4.7)</w:t>
            </w:r>
          </w:p>
        </w:tc>
        <w:tc>
          <w:tcPr>
            <w:tcW w:w="6201" w:type="dxa"/>
            <w:tcBorders>
              <w:right w:val="single" w:sz="4" w:space="0" w:color="auto"/>
            </w:tcBorders>
          </w:tcPr>
          <w:p w:rsidR="002770D8" w:rsidRPr="000D4BE6" w:rsidRDefault="002770D8" w:rsidP="00C66F7A">
            <w:pPr>
              <w:pStyle w:val="s1"/>
              <w:spacing w:before="75" w:beforeAutospacing="0" w:after="75" w:afterAutospacing="0"/>
              <w:ind w:left="75" w:right="75"/>
              <w:jc w:val="both"/>
            </w:pPr>
            <w:r w:rsidRPr="000D4BE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72" w:type="dxa"/>
            <w:tcBorders>
              <w:top w:val="nil"/>
              <w:left w:val="single" w:sz="4" w:space="0" w:color="auto"/>
              <w:bottom w:val="nil"/>
              <w:right w:val="nil"/>
            </w:tcBorders>
          </w:tcPr>
          <w:p w:rsidR="002770D8" w:rsidRDefault="002770D8" w:rsidP="00C66F7A">
            <w:pPr>
              <w:jc w:val="both"/>
              <w:rPr>
                <w:color w:val="22272F"/>
              </w:rPr>
            </w:pPr>
          </w:p>
          <w:p w:rsidR="002770D8" w:rsidRPr="00C6272D" w:rsidRDefault="002770D8" w:rsidP="00C66F7A"/>
          <w:p w:rsidR="002770D8" w:rsidRDefault="002770D8" w:rsidP="00C66F7A"/>
          <w:p w:rsidR="002770D8" w:rsidRPr="00C6272D" w:rsidRDefault="002770D8" w:rsidP="00C66F7A"/>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1.18</w:t>
            </w:r>
          </w:p>
        </w:tc>
        <w:tc>
          <w:tcPr>
            <w:tcW w:w="2977" w:type="dxa"/>
          </w:tcPr>
          <w:p w:rsidR="002770D8" w:rsidRPr="000D4BE6" w:rsidRDefault="002770D8" w:rsidP="00C66F7A">
            <w:pPr>
              <w:pStyle w:val="s1"/>
              <w:spacing w:before="75" w:beforeAutospacing="0" w:after="75" w:afterAutospacing="0"/>
              <w:ind w:left="75" w:right="75"/>
              <w:jc w:val="both"/>
            </w:pPr>
            <w:r w:rsidRPr="000D4BE6">
              <w:t>Развлечения (4.8)</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зданий и сооружений, предназначенных для развлечения.</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49" w:anchor="block_1481" w:history="1">
              <w:r w:rsidRPr="002770D8">
                <w:rPr>
                  <w:rStyle w:val="a3"/>
                  <w:lang w:val="ru-RU"/>
                </w:rPr>
                <w:t>кодами 4.8.1 - 4.8.3</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1.19</w:t>
            </w:r>
          </w:p>
        </w:tc>
        <w:tc>
          <w:tcPr>
            <w:tcW w:w="2977" w:type="dxa"/>
          </w:tcPr>
          <w:p w:rsidR="002770D8" w:rsidRPr="000D4BE6" w:rsidRDefault="002770D8" w:rsidP="00C66F7A">
            <w:pPr>
              <w:pStyle w:val="s16"/>
              <w:spacing w:before="75" w:beforeAutospacing="0" w:after="75" w:afterAutospacing="0"/>
              <w:ind w:left="75" w:right="75"/>
              <w:jc w:val="both"/>
            </w:pPr>
            <w:r w:rsidRPr="000D4BE6">
              <w:t>Служебные гаражи (4.9)</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2770D8">
                <w:rPr>
                  <w:rStyle w:val="a3"/>
                  <w:lang w:val="ru-RU"/>
                </w:rPr>
                <w:t>кодами 3.0</w:t>
              </w:r>
            </w:hyperlink>
            <w:r w:rsidRPr="000D4BE6">
              <w:t>, </w:t>
            </w:r>
            <w:hyperlink r:id="rId51" w:anchor="block_1040" w:history="1">
              <w:r w:rsidRPr="002770D8">
                <w:rPr>
                  <w:rStyle w:val="a3"/>
                  <w:lang w:val="ru-RU"/>
                </w:rPr>
                <w:t>4.0</w:t>
              </w:r>
            </w:hyperlink>
            <w:r w:rsidRPr="000D4BE6">
              <w:t>, а также для стоянки и хранения транспортных средств общего пользования, в том числе в депо</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1.20</w:t>
            </w:r>
          </w:p>
        </w:tc>
        <w:tc>
          <w:tcPr>
            <w:tcW w:w="2977" w:type="dxa"/>
          </w:tcPr>
          <w:p w:rsidR="002770D8" w:rsidRPr="000D4BE6" w:rsidRDefault="002770D8" w:rsidP="00C66F7A">
            <w:pPr>
              <w:pStyle w:val="s1"/>
              <w:spacing w:before="75" w:beforeAutospacing="0" w:after="75" w:afterAutospacing="0"/>
              <w:ind w:left="75" w:right="75"/>
              <w:jc w:val="both"/>
            </w:pPr>
            <w:r w:rsidRPr="000D4BE6">
              <w:t>Выставочно-ярмарочная деятельность (4.10)</w:t>
            </w:r>
          </w:p>
        </w:tc>
        <w:tc>
          <w:tcPr>
            <w:tcW w:w="6201" w:type="dxa"/>
            <w:tcBorders>
              <w:bottom w:val="single" w:sz="4" w:space="0" w:color="auto"/>
            </w:tcBorders>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1.21</w:t>
            </w:r>
          </w:p>
        </w:tc>
        <w:tc>
          <w:tcPr>
            <w:tcW w:w="2977" w:type="dxa"/>
          </w:tcPr>
          <w:p w:rsidR="002770D8" w:rsidRPr="000D4BE6" w:rsidRDefault="002770D8" w:rsidP="00C66F7A">
            <w:pPr>
              <w:pStyle w:val="s1"/>
              <w:spacing w:before="75" w:beforeAutospacing="0" w:after="75" w:afterAutospacing="0"/>
              <w:ind w:left="75" w:right="75"/>
              <w:jc w:val="both"/>
            </w:pPr>
            <w:r w:rsidRPr="000D4BE6">
              <w:t>Спорт (5.1)</w:t>
            </w:r>
          </w:p>
        </w:tc>
        <w:tc>
          <w:tcPr>
            <w:tcW w:w="6201" w:type="dxa"/>
            <w:tcBorders>
              <w:right w:val="single" w:sz="4" w:space="0" w:color="auto"/>
            </w:tcBorders>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2" w:anchor="block_1511" w:history="1">
              <w:r w:rsidRPr="002770D8">
                <w:rPr>
                  <w:rStyle w:val="a3"/>
                  <w:lang w:val="ru-RU"/>
                </w:rPr>
                <w:t>кодами 5.1.1 - 5.1.7</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1.22</w:t>
            </w:r>
          </w:p>
        </w:tc>
        <w:tc>
          <w:tcPr>
            <w:tcW w:w="2977" w:type="dxa"/>
          </w:tcPr>
          <w:p w:rsidR="002770D8" w:rsidRPr="000D4BE6" w:rsidRDefault="002770D8" w:rsidP="00C66F7A">
            <w:pPr>
              <w:pStyle w:val="s1"/>
              <w:spacing w:before="75" w:beforeAutospacing="0" w:after="75" w:afterAutospacing="0"/>
              <w:ind w:left="75" w:right="75"/>
              <w:jc w:val="both"/>
            </w:pPr>
            <w:r w:rsidRPr="000D4BE6">
              <w:t>Легкая промышленность (6.3)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текстильной, фарфоро-фаянсовой, электронной промышленности</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1.23</w:t>
            </w:r>
          </w:p>
        </w:tc>
        <w:tc>
          <w:tcPr>
            <w:tcW w:w="2977" w:type="dxa"/>
          </w:tcPr>
          <w:p w:rsidR="002770D8" w:rsidRPr="000D4BE6" w:rsidRDefault="002770D8" w:rsidP="00C66F7A">
            <w:pPr>
              <w:pStyle w:val="s1"/>
              <w:spacing w:before="75" w:beforeAutospacing="0" w:after="75" w:afterAutospacing="0"/>
              <w:ind w:left="75" w:right="75"/>
              <w:jc w:val="both"/>
            </w:pPr>
            <w:r w:rsidRPr="000D4BE6">
              <w:t>Пищевая промышленность (6.4)</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1.24</w:t>
            </w:r>
          </w:p>
        </w:tc>
        <w:tc>
          <w:tcPr>
            <w:tcW w:w="2977" w:type="dxa"/>
          </w:tcPr>
          <w:p w:rsidR="002770D8" w:rsidRPr="000D4BE6" w:rsidRDefault="002770D8" w:rsidP="00C66F7A">
            <w:pPr>
              <w:pStyle w:val="s1"/>
              <w:spacing w:before="75" w:beforeAutospacing="0" w:after="75" w:afterAutospacing="0"/>
              <w:ind w:left="75" w:right="75"/>
              <w:jc w:val="both"/>
            </w:pPr>
            <w:r w:rsidRPr="000D4BE6">
              <w:t>Связь (6.8)</w:t>
            </w:r>
          </w:p>
        </w:tc>
        <w:tc>
          <w:tcPr>
            <w:tcW w:w="6201" w:type="dxa"/>
          </w:tcPr>
          <w:p w:rsidR="002770D8" w:rsidRPr="000D4BE6" w:rsidRDefault="002770D8" w:rsidP="00C66F7A">
            <w:pPr>
              <w:pStyle w:val="s1"/>
              <w:spacing w:before="0" w:beforeAutospacing="0" w:after="0" w:afterAutospacing="0"/>
              <w:ind w:left="75" w:right="75"/>
              <w:jc w:val="both"/>
            </w:pPr>
            <w:r w:rsidRPr="000D4BE6">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D4BE6">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3" w:anchor="block_1311" w:history="1">
              <w:r w:rsidRPr="002770D8">
                <w:rPr>
                  <w:rStyle w:val="a3"/>
                  <w:lang w:val="ru-RU"/>
                </w:rPr>
                <w:t>кодами 3.1.1</w:t>
              </w:r>
            </w:hyperlink>
            <w:r w:rsidRPr="000D4BE6">
              <w:t>, </w:t>
            </w:r>
            <w:hyperlink r:id="rId54" w:anchor="block_1323" w:history="1">
              <w:r w:rsidRPr="002770D8">
                <w:rPr>
                  <w:rStyle w:val="a3"/>
                  <w:lang w:val="ru-RU"/>
                </w:rPr>
                <w:t>3.2.</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lastRenderedPageBreak/>
              <w:t>1.25</w:t>
            </w:r>
          </w:p>
        </w:tc>
        <w:tc>
          <w:tcPr>
            <w:tcW w:w="2977" w:type="dxa"/>
          </w:tcPr>
          <w:p w:rsidR="002770D8" w:rsidRPr="000D4BE6" w:rsidRDefault="002770D8" w:rsidP="00C66F7A">
            <w:pPr>
              <w:pStyle w:val="s1"/>
              <w:spacing w:before="75" w:beforeAutospacing="0" w:after="75" w:afterAutospacing="0"/>
              <w:ind w:left="75" w:right="75"/>
              <w:jc w:val="both"/>
            </w:pPr>
            <w:r w:rsidRPr="000D4BE6">
              <w:t>Обеспечение внутреннего правопорядка (8.3)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1.26</w:t>
            </w:r>
          </w:p>
        </w:tc>
        <w:tc>
          <w:tcPr>
            <w:tcW w:w="2977" w:type="dxa"/>
          </w:tcPr>
          <w:p w:rsidR="002770D8" w:rsidRPr="000D4BE6" w:rsidRDefault="002770D8" w:rsidP="00C66F7A">
            <w:pPr>
              <w:pStyle w:val="s1"/>
              <w:spacing w:before="75" w:beforeAutospacing="0" w:after="75" w:afterAutospacing="0"/>
              <w:ind w:left="75" w:right="75"/>
              <w:jc w:val="both"/>
            </w:pPr>
            <w:r w:rsidRPr="000D4BE6">
              <w:t>Земельные участки (территории) общего пользования (12.0)</w:t>
            </w:r>
          </w:p>
        </w:tc>
        <w:tc>
          <w:tcPr>
            <w:tcW w:w="6201" w:type="dxa"/>
          </w:tcPr>
          <w:p w:rsidR="002770D8" w:rsidRPr="000D4BE6" w:rsidRDefault="002770D8" w:rsidP="00C66F7A">
            <w:pPr>
              <w:pStyle w:val="s1"/>
              <w:spacing w:before="75" w:beforeAutospacing="0" w:after="75" w:afterAutospacing="0"/>
              <w:ind w:left="75" w:right="75"/>
              <w:jc w:val="both"/>
            </w:pPr>
            <w:r w:rsidRPr="000D4BE6">
              <w:t>Земельные участки общего пользования.</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55" w:anchor="block_11201" w:history="1">
              <w:r w:rsidRPr="002770D8">
                <w:rPr>
                  <w:rStyle w:val="a3"/>
                  <w:lang w:val="ru-RU"/>
                </w:rPr>
                <w:t>кодами 12.0.1 - 12.0.2</w:t>
              </w:r>
            </w:hyperlink>
          </w:p>
        </w:tc>
      </w:tr>
      <w:tr w:rsidR="002770D8" w:rsidRPr="000D4BE6" w:rsidTr="00C66F7A">
        <w:trPr>
          <w:gridAfter w:val="1"/>
          <w:wAfter w:w="2872" w:type="dxa"/>
        </w:trPr>
        <w:tc>
          <w:tcPr>
            <w:tcW w:w="10137" w:type="dxa"/>
            <w:gridSpan w:val="3"/>
          </w:tcPr>
          <w:p w:rsidR="002770D8" w:rsidRPr="000D4BE6" w:rsidRDefault="002770D8" w:rsidP="00C66F7A">
            <w:pPr>
              <w:tabs>
                <w:tab w:val="left" w:pos="993"/>
              </w:tabs>
              <w:jc w:val="both"/>
            </w:pPr>
            <w:r w:rsidRPr="000D4BE6">
              <w:t>2. Условно разрешенные виды использования</w:t>
            </w:r>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2.1</w:t>
            </w:r>
          </w:p>
        </w:tc>
        <w:tc>
          <w:tcPr>
            <w:tcW w:w="2977" w:type="dxa"/>
          </w:tcPr>
          <w:p w:rsidR="002770D8" w:rsidRPr="000D4BE6" w:rsidRDefault="002770D8" w:rsidP="00C66F7A">
            <w:pPr>
              <w:pStyle w:val="s1"/>
              <w:spacing w:before="75" w:beforeAutospacing="0" w:after="75" w:afterAutospacing="0"/>
              <w:ind w:left="75" w:right="75"/>
              <w:jc w:val="both"/>
            </w:pPr>
            <w:r w:rsidRPr="000D4BE6">
              <w:t>Жилая застройка (2.0)</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770D8" w:rsidRPr="000D4BE6" w:rsidRDefault="002770D8" w:rsidP="00C66F7A">
            <w:pPr>
              <w:pStyle w:val="s1"/>
              <w:spacing w:before="75" w:beforeAutospacing="0" w:after="75" w:afterAutospacing="0"/>
              <w:ind w:left="75" w:right="75"/>
              <w:jc w:val="both"/>
            </w:pPr>
            <w:r w:rsidRPr="000D4BE6">
              <w:t>- с целью извлечения предпринимательской выгоды из предоставления жилого помещения для временного проживания в них (гостиницы, дома отдыха);</w:t>
            </w:r>
          </w:p>
          <w:p w:rsidR="002770D8" w:rsidRPr="000D4BE6" w:rsidRDefault="002770D8" w:rsidP="00C66F7A">
            <w:pPr>
              <w:pStyle w:val="s1"/>
              <w:spacing w:before="75" w:beforeAutospacing="0" w:after="75" w:afterAutospacing="0"/>
              <w:ind w:left="75" w:right="75"/>
              <w:jc w:val="both"/>
            </w:pPr>
            <w:r w:rsidRPr="000D4BE6">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770D8" w:rsidRPr="000D4BE6" w:rsidRDefault="002770D8" w:rsidP="00C66F7A">
            <w:pPr>
              <w:pStyle w:val="s1"/>
              <w:spacing w:before="75" w:beforeAutospacing="0" w:after="75" w:afterAutospacing="0"/>
              <w:ind w:left="75" w:right="75"/>
              <w:jc w:val="both"/>
            </w:pPr>
            <w:r w:rsidRPr="000D4BE6">
              <w:t>- как способ обеспечения непрерывности производства (вахтовые помещения, служебные жилые помещения на производственных объектах);</w:t>
            </w:r>
          </w:p>
          <w:p w:rsidR="002770D8" w:rsidRPr="000D4BE6" w:rsidRDefault="002770D8" w:rsidP="00C66F7A">
            <w:pPr>
              <w:pStyle w:val="s1"/>
              <w:spacing w:before="75" w:beforeAutospacing="0" w:after="75" w:afterAutospacing="0"/>
              <w:ind w:left="75" w:right="75"/>
              <w:jc w:val="both"/>
            </w:pPr>
            <w:r w:rsidRPr="000D4BE6">
              <w:t>- как способ обеспечения деятельности режимного учреждения (казармы, караульные помещения, места лишения свободы, содержания под стражей).</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56" w:anchor="block_1021" w:history="1">
              <w:r w:rsidRPr="002770D8">
                <w:rPr>
                  <w:rStyle w:val="a3"/>
                  <w:lang w:val="ru-RU"/>
                </w:rPr>
                <w:t>кодами 2.1 - 2.3</w:t>
              </w:r>
            </w:hyperlink>
            <w:r w:rsidRPr="000D4BE6">
              <w:t>, </w:t>
            </w:r>
            <w:hyperlink r:id="rId57" w:anchor="block_1025" w:history="1">
              <w:r w:rsidRPr="002770D8">
                <w:rPr>
                  <w:rStyle w:val="a3"/>
                  <w:lang w:val="ru-RU"/>
                </w:rPr>
                <w:t>2.5 - 2.7.1</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2.2</w:t>
            </w:r>
          </w:p>
        </w:tc>
        <w:tc>
          <w:tcPr>
            <w:tcW w:w="2977" w:type="dxa"/>
          </w:tcPr>
          <w:p w:rsidR="002770D8" w:rsidRPr="000D4BE6" w:rsidRDefault="002770D8" w:rsidP="00C66F7A">
            <w:pPr>
              <w:pStyle w:val="s16"/>
              <w:spacing w:before="75" w:beforeAutospacing="0" w:after="75" w:afterAutospacing="0"/>
              <w:ind w:left="75" w:right="75"/>
              <w:jc w:val="both"/>
            </w:pPr>
            <w:r w:rsidRPr="000D4BE6">
              <w:t>Объекты дорожного сервиса (4.9.1)</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anchor="block_14911" w:history="1">
              <w:r w:rsidRPr="002770D8">
                <w:rPr>
                  <w:rStyle w:val="a3"/>
                  <w:lang w:val="ru-RU"/>
                </w:rPr>
                <w:t>кодами 4.9.1.1 - 4.9.1.4</w:t>
              </w:r>
            </w:hyperlink>
          </w:p>
        </w:tc>
      </w:tr>
      <w:tr w:rsidR="002770D8" w:rsidRPr="000D4BE6" w:rsidTr="00C66F7A">
        <w:trPr>
          <w:gridAfter w:val="1"/>
          <w:wAfter w:w="2872" w:type="dxa"/>
        </w:trPr>
        <w:tc>
          <w:tcPr>
            <w:tcW w:w="959" w:type="dxa"/>
          </w:tcPr>
          <w:p w:rsidR="002770D8" w:rsidRPr="000D4BE6" w:rsidRDefault="002770D8" w:rsidP="00C66F7A">
            <w:pPr>
              <w:tabs>
                <w:tab w:val="left" w:pos="993"/>
              </w:tabs>
              <w:jc w:val="both"/>
            </w:pPr>
            <w:r w:rsidRPr="000D4BE6">
              <w:t>2.3</w:t>
            </w:r>
          </w:p>
        </w:tc>
        <w:tc>
          <w:tcPr>
            <w:tcW w:w="2977" w:type="dxa"/>
          </w:tcPr>
          <w:p w:rsidR="002770D8" w:rsidRPr="000D4BE6" w:rsidRDefault="002770D8" w:rsidP="00C66F7A">
            <w:pPr>
              <w:pStyle w:val="s1"/>
              <w:spacing w:before="75" w:beforeAutospacing="0" w:after="75" w:afterAutospacing="0"/>
              <w:ind w:left="75" w:right="75"/>
              <w:jc w:val="both"/>
            </w:pPr>
            <w:r w:rsidRPr="000D4BE6">
              <w:t>Склады (6.9)</w:t>
            </w:r>
          </w:p>
        </w:tc>
        <w:tc>
          <w:tcPr>
            <w:tcW w:w="6201" w:type="dxa"/>
          </w:tcPr>
          <w:p w:rsidR="002770D8" w:rsidRPr="000D4BE6" w:rsidRDefault="002770D8" w:rsidP="00C66F7A">
            <w:pPr>
              <w:pStyle w:val="s1"/>
              <w:spacing w:before="75" w:beforeAutospacing="0" w:after="75" w:afterAutospacing="0"/>
              <w:ind w:left="75" w:right="75"/>
              <w:jc w:val="both"/>
            </w:pPr>
            <w:r w:rsidRPr="000D4BE6">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0D4BE6">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70D8" w:rsidRPr="000D4BE6" w:rsidRDefault="002770D8" w:rsidP="002770D8">
      <w:pPr>
        <w:autoSpaceDE w:val="0"/>
        <w:autoSpaceDN w:val="0"/>
        <w:adjustRightInd w:val="0"/>
        <w:ind w:firstLine="567"/>
        <w:jc w:val="both"/>
      </w:pPr>
    </w:p>
    <w:p w:rsidR="002770D8" w:rsidRPr="000D4BE6" w:rsidRDefault="002770D8" w:rsidP="002770D8">
      <w:pPr>
        <w:autoSpaceDE w:val="0"/>
        <w:autoSpaceDN w:val="0"/>
        <w:adjustRightInd w:val="0"/>
        <w:jc w:val="both"/>
        <w:outlineLvl w:val="0"/>
        <w:rPr>
          <w:u w:val="single"/>
        </w:rPr>
      </w:pPr>
      <w:r w:rsidRPr="000D4BE6">
        <w:rPr>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О-1  не подлежат установлению.</w:t>
      </w:r>
    </w:p>
    <w:p w:rsidR="002770D8" w:rsidRPr="000D4BE6" w:rsidRDefault="002770D8" w:rsidP="002770D8">
      <w:pPr>
        <w:autoSpaceDE w:val="0"/>
        <w:autoSpaceDN w:val="0"/>
        <w:adjustRightInd w:val="0"/>
        <w:jc w:val="both"/>
        <w:outlineLvl w:val="0"/>
        <w:rPr>
          <w:sz w:val="20"/>
          <w:szCs w:val="20"/>
          <w:u w:val="single"/>
        </w:rPr>
      </w:pPr>
    </w:p>
    <w:p w:rsidR="002770D8" w:rsidRPr="000D4BE6" w:rsidRDefault="002770D8" w:rsidP="002770D8">
      <w:pPr>
        <w:ind w:firstLine="567"/>
        <w:jc w:val="both"/>
        <w:rPr>
          <w:u w:val="single"/>
        </w:rPr>
      </w:pPr>
      <w:r w:rsidRPr="000D4BE6">
        <w:rPr>
          <w:u w:val="single"/>
        </w:rPr>
        <w:t>Ограничения</w:t>
      </w:r>
      <w:r w:rsidRPr="000D4BE6">
        <w:rPr>
          <w:bCs/>
          <w:color w:val="003366"/>
          <w:u w:val="single"/>
        </w:rPr>
        <w:t xml:space="preserve"> </w:t>
      </w:r>
      <w:r w:rsidRPr="000D4BE6">
        <w:rPr>
          <w:u w:val="single"/>
        </w:rPr>
        <w:t>и особенности</w:t>
      </w:r>
      <w:r w:rsidRPr="000D4BE6">
        <w:rPr>
          <w:bCs/>
          <w:color w:val="003366"/>
          <w:u w:val="single"/>
        </w:rPr>
        <w:t xml:space="preserve"> </w:t>
      </w:r>
      <w:r w:rsidRPr="000D4BE6">
        <w:rPr>
          <w:u w:val="single"/>
        </w:rPr>
        <w:t>использования земельных участков в зоне О-1:</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Этажность проектируемых зданий устанавливается путем проработки объемно-пространственной композиции.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w:t>
      </w:r>
      <w:r w:rsidRPr="000D4BE6">
        <w:rPr>
          <w:rFonts w:ascii="Times New Roman" w:hAnsi="Times New Roman"/>
          <w:color w:val="000000"/>
          <w:szCs w:val="24"/>
        </w:rPr>
        <w:t>СНиП 35-01-2001 «Доступность зданий и сооружений для маломобильных групп населения»</w:t>
      </w:r>
      <w:r w:rsidRPr="000D4BE6">
        <w:rPr>
          <w:rFonts w:ascii="Times New Roman" w:hAnsi="Times New Roman"/>
          <w:szCs w:val="24"/>
        </w:rPr>
        <w:t>).</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Процент застройки земельных участков, занятых общественными зданиями не менее 50 %.</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color w:val="000000"/>
          <w:szCs w:val="24"/>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2770D8" w:rsidRPr="000D4BE6" w:rsidRDefault="002770D8" w:rsidP="002770D8">
      <w:pPr>
        <w:pStyle w:val="nienie"/>
        <w:keepLines w:val="0"/>
        <w:tabs>
          <w:tab w:val="num" w:pos="3763"/>
        </w:tabs>
        <w:ind w:left="0" w:firstLine="0"/>
        <w:rPr>
          <w:rFonts w:ascii="Times New Roman" w:hAnsi="Times New Roman"/>
          <w:sz w:val="20"/>
        </w:rPr>
      </w:pPr>
    </w:p>
    <w:p w:rsidR="002770D8" w:rsidRPr="000D4BE6" w:rsidRDefault="002770D8" w:rsidP="002770D8">
      <w:pPr>
        <w:pStyle w:val="af6"/>
        <w:tabs>
          <w:tab w:val="left" w:pos="993"/>
          <w:tab w:val="left" w:pos="7380"/>
        </w:tabs>
        <w:ind w:left="0"/>
        <w:jc w:val="both"/>
        <w:rPr>
          <w:b/>
        </w:rPr>
      </w:pPr>
      <w:r w:rsidRPr="000D4BE6">
        <w:rPr>
          <w:b/>
        </w:rPr>
        <w:t>О – 2. Зона образования.</w:t>
      </w:r>
    </w:p>
    <w:p w:rsidR="002770D8" w:rsidRPr="000D4BE6" w:rsidRDefault="002770D8" w:rsidP="002770D8">
      <w:pPr>
        <w:pStyle w:val="af6"/>
        <w:tabs>
          <w:tab w:val="left" w:pos="993"/>
          <w:tab w:val="left" w:pos="7380"/>
        </w:tabs>
        <w:ind w:left="0"/>
        <w:jc w:val="both"/>
        <w:rPr>
          <w:b/>
        </w:rPr>
      </w:pPr>
      <w:r w:rsidRPr="000D4BE6">
        <w:t>Зона предназначена для размещения объектов образования.</w:t>
      </w:r>
    </w:p>
    <w:p w:rsidR="002770D8" w:rsidRPr="000D4BE6" w:rsidRDefault="002770D8" w:rsidP="002770D8">
      <w:pPr>
        <w:pStyle w:val="af6"/>
        <w:tabs>
          <w:tab w:val="left" w:pos="993"/>
        </w:tabs>
        <w:ind w:left="0"/>
        <w:jc w:val="both"/>
        <w:rPr>
          <w:sz w:val="20"/>
          <w:szCs w:val="20"/>
          <w:u w:val="single"/>
        </w:rPr>
      </w:pPr>
    </w:p>
    <w:p w:rsidR="002770D8" w:rsidRPr="000D4BE6" w:rsidRDefault="002770D8" w:rsidP="002770D8">
      <w:pPr>
        <w:pStyle w:val="ConsPlusNormal"/>
        <w:ind w:firstLine="567"/>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0D4BE6" w:rsidRDefault="002770D8" w:rsidP="002770D8">
      <w:pPr>
        <w:pStyle w:val="af6"/>
        <w:tabs>
          <w:tab w:val="left" w:pos="993"/>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6201"/>
      </w:tblGrid>
      <w:tr w:rsidR="002770D8" w:rsidRPr="000D4BE6" w:rsidTr="00C66F7A">
        <w:tc>
          <w:tcPr>
            <w:tcW w:w="959" w:type="dxa"/>
          </w:tcPr>
          <w:p w:rsidR="002770D8" w:rsidRPr="000D4BE6" w:rsidRDefault="002770D8" w:rsidP="00C66F7A">
            <w:pPr>
              <w:tabs>
                <w:tab w:val="left" w:pos="993"/>
              </w:tabs>
              <w:jc w:val="both"/>
            </w:pPr>
            <w:r w:rsidRPr="000D4BE6">
              <w:t>№ п/п</w:t>
            </w:r>
          </w:p>
        </w:tc>
        <w:tc>
          <w:tcPr>
            <w:tcW w:w="2977" w:type="dxa"/>
          </w:tcPr>
          <w:p w:rsidR="002770D8" w:rsidRPr="000D4BE6" w:rsidRDefault="002770D8" w:rsidP="00C66F7A">
            <w:pPr>
              <w:tabs>
                <w:tab w:val="left" w:pos="993"/>
              </w:tabs>
              <w:jc w:val="both"/>
              <w:rPr>
                <w:b/>
              </w:rPr>
            </w:pPr>
            <w:r w:rsidRPr="000D4BE6">
              <w:t xml:space="preserve">Наименование вида разрешенного использования земельного </w:t>
            </w:r>
            <w:r w:rsidRPr="000D4BE6">
              <w:lastRenderedPageBreak/>
              <w:t xml:space="preserve">участка (с указанием кода </w:t>
            </w:r>
            <w:hyperlink r:id="rId59" w:history="1">
              <w:r w:rsidRPr="000D4BE6">
                <w:t>классификатора</w:t>
              </w:r>
            </w:hyperlink>
            <w:r w:rsidRPr="000D4BE6">
              <w:t>)</w:t>
            </w:r>
          </w:p>
        </w:tc>
        <w:tc>
          <w:tcPr>
            <w:tcW w:w="6201" w:type="dxa"/>
          </w:tcPr>
          <w:p w:rsidR="002770D8" w:rsidRPr="000D4BE6" w:rsidRDefault="002770D8" w:rsidP="00C66F7A">
            <w:pPr>
              <w:tabs>
                <w:tab w:val="left" w:pos="993"/>
              </w:tabs>
              <w:jc w:val="both"/>
              <w:rPr>
                <w:b/>
              </w:rPr>
            </w:pPr>
            <w:r w:rsidRPr="000D4BE6">
              <w:lastRenderedPageBreak/>
              <w:t>Наименование вида разрешенного использования объекта капитального строительства</w:t>
            </w:r>
          </w:p>
        </w:tc>
      </w:tr>
      <w:tr w:rsidR="002770D8" w:rsidRPr="000D4BE6" w:rsidTr="00C66F7A">
        <w:tc>
          <w:tcPr>
            <w:tcW w:w="10137" w:type="dxa"/>
            <w:gridSpan w:val="3"/>
          </w:tcPr>
          <w:p w:rsidR="002770D8" w:rsidRPr="000D4BE6" w:rsidRDefault="002770D8" w:rsidP="00C66F7A">
            <w:pPr>
              <w:tabs>
                <w:tab w:val="left" w:pos="993"/>
              </w:tabs>
              <w:jc w:val="both"/>
            </w:pPr>
            <w:r w:rsidRPr="000D4BE6">
              <w:lastRenderedPageBreak/>
              <w:t>1. Основные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1.1</w:t>
            </w:r>
          </w:p>
        </w:tc>
        <w:tc>
          <w:tcPr>
            <w:tcW w:w="2977" w:type="dxa"/>
          </w:tcPr>
          <w:p w:rsidR="002770D8" w:rsidRPr="000D4BE6" w:rsidRDefault="002770D8" w:rsidP="00C66F7A">
            <w:pPr>
              <w:pStyle w:val="s1"/>
              <w:spacing w:before="75" w:beforeAutospacing="0" w:after="75" w:afterAutospacing="0"/>
              <w:ind w:left="75" w:right="75"/>
              <w:jc w:val="both"/>
            </w:pPr>
            <w:r w:rsidRPr="000D4BE6">
              <w:t>Коммунальное обслуживание (3.1)</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0" w:anchor="block_1311" w:history="1">
              <w:r w:rsidRPr="002770D8">
                <w:rPr>
                  <w:rStyle w:val="a3"/>
                  <w:lang w:val="ru-RU"/>
                </w:rPr>
                <w:t>кодами 3.1.1-3.1.2</w:t>
              </w:r>
            </w:hyperlink>
          </w:p>
        </w:tc>
      </w:tr>
      <w:tr w:rsidR="002770D8" w:rsidRPr="000D4BE6" w:rsidTr="00C66F7A">
        <w:tc>
          <w:tcPr>
            <w:tcW w:w="959" w:type="dxa"/>
          </w:tcPr>
          <w:p w:rsidR="002770D8" w:rsidRPr="000D4BE6" w:rsidRDefault="002770D8" w:rsidP="00C66F7A">
            <w:pPr>
              <w:tabs>
                <w:tab w:val="left" w:pos="993"/>
              </w:tabs>
              <w:jc w:val="both"/>
            </w:pPr>
            <w:r w:rsidRPr="000D4BE6">
              <w:t>1.2</w:t>
            </w:r>
          </w:p>
        </w:tc>
        <w:tc>
          <w:tcPr>
            <w:tcW w:w="2977" w:type="dxa"/>
          </w:tcPr>
          <w:p w:rsidR="002770D8" w:rsidRPr="000D4BE6" w:rsidRDefault="002770D8" w:rsidP="00C66F7A">
            <w:pPr>
              <w:widowControl w:val="0"/>
              <w:jc w:val="both"/>
              <w:rPr>
                <w:bCs/>
                <w:lang w:eastAsia="en-US" w:bidi="en-US"/>
              </w:rPr>
            </w:pPr>
            <w:r w:rsidRPr="000D4BE6">
              <w:rPr>
                <w:lang w:eastAsia="en-US" w:bidi="en-US"/>
              </w:rPr>
              <w:t xml:space="preserve">Образование и просвещение </w:t>
            </w:r>
          </w:p>
          <w:p w:rsidR="002770D8" w:rsidRPr="000D4BE6" w:rsidRDefault="002770D8" w:rsidP="00C66F7A">
            <w:pPr>
              <w:jc w:val="both"/>
            </w:pPr>
            <w:r w:rsidRPr="000D4BE6">
              <w:rPr>
                <w:bCs/>
                <w:lang w:eastAsia="en-US" w:bidi="en-US"/>
              </w:rPr>
              <w:t>(3.5)</w:t>
            </w:r>
          </w:p>
        </w:tc>
        <w:tc>
          <w:tcPr>
            <w:tcW w:w="6201" w:type="dxa"/>
          </w:tcPr>
          <w:p w:rsidR="002770D8" w:rsidRPr="000D4BE6" w:rsidRDefault="002770D8" w:rsidP="00C66F7A">
            <w:pPr>
              <w:jc w:val="both"/>
            </w:pPr>
            <w:r w:rsidRPr="000D4BE6">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1" w:anchor="block_10351" w:history="1">
              <w:r w:rsidRPr="002770D8">
                <w:rPr>
                  <w:rStyle w:val="a3"/>
                  <w:shd w:val="clear" w:color="auto" w:fill="FFFFFF"/>
                  <w:lang w:val="ru-RU"/>
                </w:rPr>
                <w:t>кодами 3.5.1 - 3.5.2</w:t>
              </w:r>
            </w:hyperlink>
            <w:r w:rsidRPr="000D4BE6">
              <w:t xml:space="preserve"> </w:t>
            </w:r>
          </w:p>
        </w:tc>
      </w:tr>
      <w:tr w:rsidR="002770D8" w:rsidRPr="000D4BE6" w:rsidTr="00C66F7A">
        <w:tc>
          <w:tcPr>
            <w:tcW w:w="959" w:type="dxa"/>
          </w:tcPr>
          <w:p w:rsidR="002770D8" w:rsidRPr="000D4BE6" w:rsidRDefault="002770D8" w:rsidP="00C66F7A">
            <w:pPr>
              <w:tabs>
                <w:tab w:val="left" w:pos="993"/>
              </w:tabs>
              <w:jc w:val="both"/>
            </w:pPr>
            <w:r w:rsidRPr="000D4BE6">
              <w:t>1.3</w:t>
            </w:r>
          </w:p>
        </w:tc>
        <w:tc>
          <w:tcPr>
            <w:tcW w:w="2977" w:type="dxa"/>
          </w:tcPr>
          <w:p w:rsidR="002770D8" w:rsidRPr="000D4BE6" w:rsidRDefault="002770D8" w:rsidP="00C66F7A">
            <w:pPr>
              <w:pStyle w:val="s16"/>
              <w:spacing w:before="75" w:beforeAutospacing="0" w:after="75" w:afterAutospacing="0"/>
              <w:ind w:left="75" w:right="75"/>
              <w:jc w:val="both"/>
            </w:pPr>
            <w:r w:rsidRPr="000D4BE6">
              <w:t>Объекты культурно-досуговой деятельности (3.6.1)</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770D8" w:rsidRPr="000D4BE6" w:rsidTr="00C66F7A">
        <w:tc>
          <w:tcPr>
            <w:tcW w:w="959" w:type="dxa"/>
          </w:tcPr>
          <w:p w:rsidR="002770D8" w:rsidRPr="000D4BE6" w:rsidRDefault="002770D8" w:rsidP="00C66F7A">
            <w:pPr>
              <w:tabs>
                <w:tab w:val="left" w:pos="993"/>
              </w:tabs>
              <w:jc w:val="both"/>
            </w:pPr>
            <w:r w:rsidRPr="000D4BE6">
              <w:t>1.4</w:t>
            </w:r>
          </w:p>
        </w:tc>
        <w:tc>
          <w:tcPr>
            <w:tcW w:w="2977" w:type="dxa"/>
          </w:tcPr>
          <w:p w:rsidR="002770D8" w:rsidRPr="000D4BE6" w:rsidRDefault="002770D8" w:rsidP="00C66F7A">
            <w:pPr>
              <w:pStyle w:val="s16"/>
              <w:spacing w:before="75" w:beforeAutospacing="0" w:after="75" w:afterAutospacing="0"/>
              <w:ind w:left="75" w:right="75"/>
              <w:jc w:val="both"/>
            </w:pPr>
            <w:r w:rsidRPr="000D4BE6">
              <w:t>Парки культуры и отдыха (3.6.2)</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парков культуры и отдыха</w:t>
            </w:r>
          </w:p>
        </w:tc>
      </w:tr>
      <w:tr w:rsidR="002770D8" w:rsidRPr="000D4BE6" w:rsidTr="00C66F7A">
        <w:tc>
          <w:tcPr>
            <w:tcW w:w="959" w:type="dxa"/>
          </w:tcPr>
          <w:p w:rsidR="002770D8" w:rsidRPr="000D4BE6" w:rsidRDefault="002770D8" w:rsidP="00C66F7A">
            <w:pPr>
              <w:tabs>
                <w:tab w:val="left" w:pos="993"/>
              </w:tabs>
              <w:jc w:val="both"/>
            </w:pPr>
            <w:r w:rsidRPr="000D4BE6">
              <w:t>1.5</w:t>
            </w:r>
          </w:p>
        </w:tc>
        <w:tc>
          <w:tcPr>
            <w:tcW w:w="2977" w:type="dxa"/>
          </w:tcPr>
          <w:p w:rsidR="002770D8" w:rsidRPr="000D4BE6" w:rsidRDefault="002770D8" w:rsidP="00C66F7A">
            <w:pPr>
              <w:pStyle w:val="s1"/>
              <w:spacing w:before="75" w:beforeAutospacing="0" w:after="75" w:afterAutospacing="0"/>
              <w:ind w:left="75" w:right="75"/>
              <w:jc w:val="both"/>
            </w:pPr>
            <w:r w:rsidRPr="000D4BE6">
              <w:t>Связь (6.8)</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2" w:anchor="block_1311" w:history="1">
              <w:r w:rsidRPr="002770D8">
                <w:rPr>
                  <w:rStyle w:val="a3"/>
                  <w:lang w:val="ru-RU"/>
                </w:rPr>
                <w:t>кодами 3.1.1</w:t>
              </w:r>
            </w:hyperlink>
            <w:r w:rsidRPr="000D4BE6">
              <w:t>, </w:t>
            </w:r>
            <w:hyperlink r:id="rId63" w:anchor="block_1323" w:history="1">
              <w:r w:rsidRPr="002770D8">
                <w:rPr>
                  <w:rStyle w:val="a3"/>
                  <w:lang w:val="ru-RU"/>
                </w:rPr>
                <w:t>3.2.3</w:t>
              </w:r>
            </w:hyperlink>
          </w:p>
        </w:tc>
      </w:tr>
      <w:tr w:rsidR="002770D8" w:rsidRPr="000D4BE6" w:rsidTr="00C66F7A">
        <w:tc>
          <w:tcPr>
            <w:tcW w:w="959" w:type="dxa"/>
          </w:tcPr>
          <w:p w:rsidR="002770D8" w:rsidRPr="000D4BE6" w:rsidRDefault="002770D8" w:rsidP="00C66F7A">
            <w:pPr>
              <w:tabs>
                <w:tab w:val="left" w:pos="993"/>
              </w:tabs>
              <w:jc w:val="both"/>
            </w:pPr>
            <w:r w:rsidRPr="000D4BE6">
              <w:t>1.6</w:t>
            </w:r>
          </w:p>
        </w:tc>
        <w:tc>
          <w:tcPr>
            <w:tcW w:w="2977" w:type="dxa"/>
          </w:tcPr>
          <w:p w:rsidR="002770D8" w:rsidRPr="000D4BE6" w:rsidRDefault="002770D8" w:rsidP="00C66F7A">
            <w:pPr>
              <w:pStyle w:val="s1"/>
              <w:spacing w:before="75" w:beforeAutospacing="0" w:after="75" w:afterAutospacing="0"/>
              <w:ind w:left="75" w:right="75"/>
              <w:jc w:val="both"/>
            </w:pPr>
            <w:r w:rsidRPr="000D4BE6">
              <w:t>Спорт (5.1)</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4" w:anchor="block_1511" w:history="1">
              <w:r w:rsidRPr="002770D8">
                <w:rPr>
                  <w:rStyle w:val="a3"/>
                  <w:lang w:val="ru-RU"/>
                </w:rPr>
                <w:t>кодами 5.1.1 - 5.1.7</w:t>
              </w:r>
            </w:hyperlink>
          </w:p>
        </w:tc>
      </w:tr>
      <w:tr w:rsidR="002770D8" w:rsidRPr="000D4BE6" w:rsidTr="00C66F7A">
        <w:tc>
          <w:tcPr>
            <w:tcW w:w="959" w:type="dxa"/>
          </w:tcPr>
          <w:p w:rsidR="002770D8" w:rsidRPr="000D4BE6" w:rsidRDefault="002770D8" w:rsidP="00C66F7A">
            <w:pPr>
              <w:tabs>
                <w:tab w:val="left" w:pos="993"/>
              </w:tabs>
              <w:jc w:val="both"/>
            </w:pPr>
            <w:r w:rsidRPr="000D4BE6">
              <w:t>1.7</w:t>
            </w:r>
          </w:p>
        </w:tc>
        <w:tc>
          <w:tcPr>
            <w:tcW w:w="2977" w:type="dxa"/>
          </w:tcPr>
          <w:p w:rsidR="002770D8" w:rsidRPr="000D4BE6" w:rsidRDefault="002770D8" w:rsidP="00C66F7A">
            <w:pPr>
              <w:pStyle w:val="s1"/>
              <w:spacing w:before="75" w:beforeAutospacing="0" w:after="75" w:afterAutospacing="0"/>
              <w:ind w:left="75" w:right="75"/>
              <w:jc w:val="both"/>
            </w:pPr>
            <w:r w:rsidRPr="000D4BE6">
              <w:t>Земельные участки (территории) общего пользования (12.0)</w:t>
            </w:r>
          </w:p>
        </w:tc>
        <w:tc>
          <w:tcPr>
            <w:tcW w:w="6201" w:type="dxa"/>
          </w:tcPr>
          <w:p w:rsidR="002770D8" w:rsidRPr="000D4BE6" w:rsidRDefault="002770D8" w:rsidP="00C66F7A">
            <w:pPr>
              <w:pStyle w:val="s1"/>
              <w:spacing w:before="75" w:beforeAutospacing="0" w:after="75" w:afterAutospacing="0"/>
              <w:ind w:left="75" w:right="75"/>
              <w:jc w:val="both"/>
            </w:pPr>
            <w:r w:rsidRPr="000D4BE6">
              <w:t>Земельные участки общего пользования.</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65" w:anchor="block_11201" w:history="1">
              <w:r w:rsidRPr="002770D8">
                <w:rPr>
                  <w:rStyle w:val="a3"/>
                  <w:lang w:val="ru-RU"/>
                </w:rPr>
                <w:t>кодами 12.0.1 - 12.0.2</w:t>
              </w:r>
            </w:hyperlink>
          </w:p>
        </w:tc>
      </w:tr>
      <w:tr w:rsidR="002770D8" w:rsidRPr="000D4BE6" w:rsidTr="00C66F7A">
        <w:tc>
          <w:tcPr>
            <w:tcW w:w="10137" w:type="dxa"/>
            <w:gridSpan w:val="3"/>
          </w:tcPr>
          <w:p w:rsidR="002770D8" w:rsidRPr="000D4BE6" w:rsidRDefault="002770D8" w:rsidP="00C66F7A">
            <w:pPr>
              <w:tabs>
                <w:tab w:val="left" w:pos="993"/>
              </w:tabs>
              <w:jc w:val="both"/>
            </w:pPr>
            <w:r w:rsidRPr="000D4BE6">
              <w:t>2. Условно разрешенные виды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2.1</w:t>
            </w:r>
          </w:p>
        </w:tc>
        <w:tc>
          <w:tcPr>
            <w:tcW w:w="2977" w:type="dxa"/>
          </w:tcPr>
          <w:p w:rsidR="002770D8" w:rsidRPr="000D4BE6" w:rsidRDefault="002770D8" w:rsidP="00C66F7A">
            <w:pPr>
              <w:tabs>
                <w:tab w:val="left" w:pos="993"/>
              </w:tabs>
              <w:jc w:val="both"/>
            </w:pPr>
            <w:r w:rsidRPr="000D4BE6">
              <w:t>Бытовое обслуживание (3.3)</w:t>
            </w:r>
          </w:p>
        </w:tc>
        <w:tc>
          <w:tcPr>
            <w:tcW w:w="6201" w:type="dxa"/>
          </w:tcPr>
          <w:p w:rsidR="002770D8" w:rsidRPr="000D4BE6" w:rsidRDefault="002770D8" w:rsidP="00C66F7A">
            <w:pPr>
              <w:tabs>
                <w:tab w:val="left" w:pos="993"/>
              </w:tabs>
              <w:jc w:val="both"/>
            </w:pPr>
            <w:r w:rsidRPr="000D4BE6">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0D8" w:rsidRPr="000D4BE6" w:rsidTr="00C66F7A">
        <w:tc>
          <w:tcPr>
            <w:tcW w:w="959" w:type="dxa"/>
          </w:tcPr>
          <w:p w:rsidR="002770D8" w:rsidRPr="000D4BE6" w:rsidRDefault="002770D8" w:rsidP="00C66F7A">
            <w:pPr>
              <w:tabs>
                <w:tab w:val="left" w:pos="993"/>
              </w:tabs>
              <w:jc w:val="both"/>
            </w:pPr>
            <w:r w:rsidRPr="000D4BE6">
              <w:t>2.2</w:t>
            </w:r>
          </w:p>
        </w:tc>
        <w:tc>
          <w:tcPr>
            <w:tcW w:w="2977" w:type="dxa"/>
          </w:tcPr>
          <w:p w:rsidR="002770D8" w:rsidRPr="000D4BE6" w:rsidRDefault="002770D8" w:rsidP="00C66F7A">
            <w:pPr>
              <w:pStyle w:val="s16"/>
              <w:spacing w:before="75" w:beforeAutospacing="0" w:after="75" w:afterAutospacing="0"/>
              <w:ind w:left="75" w:right="75"/>
              <w:jc w:val="both"/>
            </w:pPr>
            <w:r w:rsidRPr="000D4BE6">
              <w:t>Осуществление религиозных обрядов (3.7.1)</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770D8" w:rsidRPr="000D4BE6" w:rsidTr="00C66F7A">
        <w:tc>
          <w:tcPr>
            <w:tcW w:w="959" w:type="dxa"/>
          </w:tcPr>
          <w:p w:rsidR="002770D8" w:rsidRPr="000D4BE6" w:rsidRDefault="002770D8" w:rsidP="00C66F7A">
            <w:pPr>
              <w:tabs>
                <w:tab w:val="left" w:pos="993"/>
              </w:tabs>
              <w:jc w:val="both"/>
            </w:pPr>
            <w:r w:rsidRPr="000D4BE6">
              <w:t>2.3</w:t>
            </w:r>
          </w:p>
        </w:tc>
        <w:tc>
          <w:tcPr>
            <w:tcW w:w="2977" w:type="dxa"/>
          </w:tcPr>
          <w:p w:rsidR="002770D8" w:rsidRPr="000D4BE6" w:rsidRDefault="002770D8" w:rsidP="00C66F7A">
            <w:pPr>
              <w:pStyle w:val="s1"/>
              <w:spacing w:before="75" w:beforeAutospacing="0" w:after="75" w:afterAutospacing="0"/>
              <w:ind w:left="75" w:right="75"/>
              <w:jc w:val="both"/>
            </w:pPr>
            <w:r w:rsidRPr="000D4BE6">
              <w:t>Магазины (4.4)</w:t>
            </w:r>
          </w:p>
        </w:tc>
        <w:tc>
          <w:tcPr>
            <w:tcW w:w="6201" w:type="dxa"/>
          </w:tcPr>
          <w:p w:rsidR="002770D8" w:rsidRPr="000D4BE6" w:rsidRDefault="002770D8" w:rsidP="00C66F7A">
            <w:pPr>
              <w:pStyle w:val="s1"/>
              <w:spacing w:before="75" w:beforeAutospacing="0" w:after="75" w:afterAutospacing="0"/>
              <w:ind w:left="75" w:right="75"/>
              <w:jc w:val="both"/>
            </w:pPr>
            <w:r w:rsidRPr="000D4BE6">
              <w:t xml:space="preserve">Размещение объектов капитального строительства, предназначенных для продажи товаров, торговая </w:t>
            </w:r>
            <w:r w:rsidRPr="000D4BE6">
              <w:lastRenderedPageBreak/>
              <w:t>площадь которых составляет до 5000 кв. м</w:t>
            </w:r>
          </w:p>
        </w:tc>
      </w:tr>
      <w:tr w:rsidR="002770D8" w:rsidRPr="000D4BE6" w:rsidTr="00C66F7A">
        <w:tc>
          <w:tcPr>
            <w:tcW w:w="959" w:type="dxa"/>
          </w:tcPr>
          <w:p w:rsidR="002770D8" w:rsidRPr="000D4BE6" w:rsidRDefault="002770D8" w:rsidP="00C66F7A">
            <w:pPr>
              <w:tabs>
                <w:tab w:val="left" w:pos="993"/>
              </w:tabs>
              <w:jc w:val="both"/>
            </w:pPr>
            <w:r w:rsidRPr="000D4BE6">
              <w:lastRenderedPageBreak/>
              <w:t>2.4</w:t>
            </w:r>
          </w:p>
        </w:tc>
        <w:tc>
          <w:tcPr>
            <w:tcW w:w="2977" w:type="dxa"/>
          </w:tcPr>
          <w:p w:rsidR="002770D8" w:rsidRPr="000D4BE6" w:rsidRDefault="002770D8" w:rsidP="00C66F7A">
            <w:pPr>
              <w:pStyle w:val="s16"/>
              <w:spacing w:before="75" w:beforeAutospacing="0" w:after="75" w:afterAutospacing="0"/>
              <w:ind w:left="75" w:right="75"/>
              <w:jc w:val="both"/>
            </w:pPr>
            <w:r w:rsidRPr="000D4BE6">
              <w:t>Служебные гаражи (4.9)</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anchor="block_1030" w:history="1">
              <w:r w:rsidRPr="002770D8">
                <w:rPr>
                  <w:rStyle w:val="a3"/>
                  <w:lang w:val="ru-RU"/>
                </w:rPr>
                <w:t>кодами 3.0</w:t>
              </w:r>
            </w:hyperlink>
            <w:r w:rsidRPr="000D4BE6">
              <w:t>, </w:t>
            </w:r>
            <w:hyperlink r:id="rId67" w:anchor="block_1040" w:history="1">
              <w:r w:rsidRPr="002770D8">
                <w:rPr>
                  <w:rStyle w:val="a3"/>
                  <w:lang w:val="ru-RU"/>
                </w:rPr>
                <w:t>4.0</w:t>
              </w:r>
            </w:hyperlink>
            <w:r w:rsidRPr="000D4BE6">
              <w:t>, а также для стоянки и хранения транспортных средств общего пользования, в том числе в депо</w:t>
            </w:r>
          </w:p>
        </w:tc>
      </w:tr>
      <w:tr w:rsidR="002770D8" w:rsidRPr="000D4BE6" w:rsidTr="00C66F7A">
        <w:tc>
          <w:tcPr>
            <w:tcW w:w="10137" w:type="dxa"/>
            <w:gridSpan w:val="3"/>
          </w:tcPr>
          <w:p w:rsidR="002770D8" w:rsidRPr="000D4BE6" w:rsidRDefault="002770D8" w:rsidP="00C66F7A">
            <w:pPr>
              <w:tabs>
                <w:tab w:val="left" w:pos="993"/>
              </w:tabs>
              <w:jc w:val="both"/>
            </w:pPr>
            <w:r w:rsidRPr="000D4BE6">
              <w:t>3. Вспомогательные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3.1</w:t>
            </w:r>
          </w:p>
        </w:tc>
        <w:tc>
          <w:tcPr>
            <w:tcW w:w="2977"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rPr>
              <w:t xml:space="preserve">Здравоохранение </w:t>
            </w:r>
            <w:hyperlink r:id="rId68" w:history="1">
              <w:r w:rsidRPr="000D4BE6">
                <w:rPr>
                  <w:rFonts w:ascii="Times New Roman" w:hAnsi="Times New Roman" w:cs="Times New Roman"/>
                  <w:sz w:val="24"/>
                  <w:szCs w:val="24"/>
                </w:rPr>
                <w:t>(3.4)</w:t>
              </w:r>
            </w:hyperlink>
          </w:p>
        </w:tc>
        <w:tc>
          <w:tcPr>
            <w:tcW w:w="6201"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9" w:anchor="block_10341" w:history="1">
              <w:r w:rsidRPr="002770D8">
                <w:rPr>
                  <w:rStyle w:val="a3"/>
                  <w:rFonts w:ascii="Times New Roman" w:hAnsi="Times New Roman"/>
                  <w:sz w:val="24"/>
                  <w:szCs w:val="24"/>
                  <w:shd w:val="clear" w:color="auto" w:fill="FFFFFF"/>
                  <w:lang w:val="ru-RU"/>
                </w:rPr>
                <w:t>кодами 3.4.1 - 3.4.2</w:t>
              </w:r>
            </w:hyperlink>
          </w:p>
        </w:tc>
      </w:tr>
      <w:tr w:rsidR="002770D8" w:rsidRPr="000D4BE6" w:rsidTr="00C66F7A">
        <w:tc>
          <w:tcPr>
            <w:tcW w:w="959" w:type="dxa"/>
          </w:tcPr>
          <w:p w:rsidR="002770D8" w:rsidRPr="000D4BE6" w:rsidRDefault="002770D8" w:rsidP="00C66F7A">
            <w:pPr>
              <w:tabs>
                <w:tab w:val="left" w:pos="993"/>
              </w:tabs>
              <w:jc w:val="both"/>
            </w:pPr>
            <w:r w:rsidRPr="000D4BE6">
              <w:t>3.2</w:t>
            </w:r>
          </w:p>
        </w:tc>
        <w:tc>
          <w:tcPr>
            <w:tcW w:w="2977"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rPr>
              <w:t xml:space="preserve">Общественное питание </w:t>
            </w:r>
            <w:hyperlink r:id="rId70" w:history="1">
              <w:r w:rsidRPr="000D4BE6">
                <w:rPr>
                  <w:rFonts w:ascii="Times New Roman" w:hAnsi="Times New Roman" w:cs="Times New Roman"/>
                  <w:sz w:val="24"/>
                  <w:szCs w:val="24"/>
                </w:rPr>
                <w:t>(4.6)</w:t>
              </w:r>
            </w:hyperlink>
          </w:p>
        </w:tc>
        <w:tc>
          <w:tcPr>
            <w:tcW w:w="6201"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770D8" w:rsidRPr="000D4BE6" w:rsidRDefault="002770D8" w:rsidP="002770D8">
      <w:pPr>
        <w:pStyle w:val="af6"/>
        <w:tabs>
          <w:tab w:val="left" w:pos="993"/>
        </w:tabs>
        <w:ind w:left="-142"/>
        <w:jc w:val="both"/>
        <w:rPr>
          <w:sz w:val="20"/>
          <w:szCs w:val="20"/>
        </w:rPr>
      </w:pPr>
    </w:p>
    <w:tbl>
      <w:tblPr>
        <w:tblW w:w="0" w:type="auto"/>
        <w:tblCellMar>
          <w:left w:w="0" w:type="dxa"/>
          <w:right w:w="0" w:type="dxa"/>
        </w:tblCellMar>
        <w:tblLook w:val="04A0"/>
      </w:tblPr>
      <w:tblGrid>
        <w:gridCol w:w="6"/>
        <w:gridCol w:w="6"/>
      </w:tblGrid>
      <w:tr w:rsidR="002770D8" w:rsidRPr="000D4BE6" w:rsidTr="00C66F7A">
        <w:tc>
          <w:tcPr>
            <w:tcW w:w="0" w:type="auto"/>
            <w:tcBorders>
              <w:top w:val="nil"/>
              <w:left w:val="nil"/>
              <w:bottom w:val="nil"/>
              <w:right w:val="nil"/>
            </w:tcBorders>
            <w:vAlign w:val="bottom"/>
            <w:hideMark/>
          </w:tcPr>
          <w:p w:rsidR="002770D8" w:rsidRPr="000D4BE6" w:rsidRDefault="002770D8" w:rsidP="00C66F7A">
            <w:pPr>
              <w:pStyle w:val="pboth"/>
              <w:spacing w:before="0" w:beforeAutospacing="0" w:after="180" w:afterAutospacing="0" w:line="330" w:lineRule="atLeast"/>
              <w:jc w:val="both"/>
              <w:textAlignment w:val="baseline"/>
              <w:rPr>
                <w:color w:val="000000"/>
              </w:rPr>
            </w:pPr>
          </w:p>
        </w:tc>
        <w:tc>
          <w:tcPr>
            <w:tcW w:w="0" w:type="auto"/>
            <w:tcBorders>
              <w:top w:val="nil"/>
              <w:left w:val="nil"/>
              <w:bottom w:val="nil"/>
              <w:right w:val="nil"/>
            </w:tcBorders>
            <w:vAlign w:val="bottom"/>
            <w:hideMark/>
          </w:tcPr>
          <w:p w:rsidR="002770D8" w:rsidRPr="000D4BE6" w:rsidRDefault="002770D8" w:rsidP="00C66F7A">
            <w:pPr>
              <w:jc w:val="both"/>
              <w:rPr>
                <w:color w:val="000000"/>
              </w:rPr>
            </w:pPr>
          </w:p>
        </w:tc>
      </w:tr>
    </w:tbl>
    <w:p w:rsidR="002770D8" w:rsidRPr="000D4BE6" w:rsidRDefault="002770D8" w:rsidP="002770D8">
      <w:pPr>
        <w:autoSpaceDE w:val="0"/>
        <w:autoSpaceDN w:val="0"/>
        <w:adjustRightInd w:val="0"/>
        <w:jc w:val="both"/>
        <w:outlineLvl w:val="0"/>
        <w:rPr>
          <w:u w:val="single"/>
        </w:rPr>
      </w:pPr>
      <w:r w:rsidRPr="000D4BE6">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О-2  не подлежат установлению.</w:t>
      </w:r>
    </w:p>
    <w:p w:rsidR="002770D8" w:rsidRPr="000D4BE6" w:rsidRDefault="002770D8" w:rsidP="002770D8">
      <w:pPr>
        <w:pStyle w:val="af6"/>
        <w:autoSpaceDE w:val="0"/>
        <w:autoSpaceDN w:val="0"/>
        <w:adjustRightInd w:val="0"/>
        <w:ind w:left="3763"/>
        <w:jc w:val="both"/>
        <w:outlineLvl w:val="0"/>
        <w:rPr>
          <w:sz w:val="20"/>
          <w:szCs w:val="20"/>
          <w:u w:val="single"/>
        </w:rPr>
      </w:pPr>
    </w:p>
    <w:p w:rsidR="002770D8" w:rsidRPr="000D4BE6" w:rsidRDefault="002770D8" w:rsidP="002770D8">
      <w:pPr>
        <w:jc w:val="both"/>
        <w:rPr>
          <w:u w:val="single"/>
        </w:rPr>
      </w:pPr>
      <w:r w:rsidRPr="000D4BE6">
        <w:rPr>
          <w:u w:val="single"/>
        </w:rPr>
        <w:t>Ограничения</w:t>
      </w:r>
      <w:r w:rsidRPr="000D4BE6">
        <w:rPr>
          <w:bCs/>
          <w:color w:val="003366"/>
          <w:u w:val="single"/>
        </w:rPr>
        <w:t xml:space="preserve"> </w:t>
      </w:r>
      <w:r w:rsidRPr="000D4BE6">
        <w:rPr>
          <w:u w:val="single"/>
        </w:rPr>
        <w:t>и особенности</w:t>
      </w:r>
      <w:r w:rsidRPr="000D4BE6">
        <w:rPr>
          <w:bCs/>
          <w:color w:val="003366"/>
          <w:u w:val="single"/>
        </w:rPr>
        <w:t xml:space="preserve"> </w:t>
      </w:r>
      <w:r w:rsidRPr="000D4BE6">
        <w:rPr>
          <w:u w:val="single"/>
        </w:rPr>
        <w:t>использования земельных участков в зоне О-2:</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Застройка должна производиться строго при соблюдении красных линий, установленных проектами планировок территорий.</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Плотность застройки max -25%.</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xml:space="preserve">– </w:t>
      </w:r>
      <w:r w:rsidRPr="000D4BE6">
        <w:rPr>
          <w:rFonts w:ascii="Times New Roman" w:hAnsi="Times New Roman"/>
          <w:color w:val="000000"/>
          <w:szCs w:val="24"/>
        </w:rPr>
        <w:t>Покрытие тротуаров основных пешеходных дорожек, в том числе на бульварах, в скверах, на территориях перед зданиями должно выполняться материалами с повышенной степенью долговечности.</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xml:space="preserve">– 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0D4BE6">
          <w:rPr>
            <w:rFonts w:ascii="Times New Roman" w:hAnsi="Times New Roman"/>
            <w:szCs w:val="24"/>
          </w:rPr>
          <w:t>0,5 м</w:t>
        </w:r>
      </w:smartTag>
      <w:r w:rsidRPr="000D4BE6">
        <w:rPr>
          <w:rFonts w:ascii="Times New Roman" w:hAnsi="Times New Roman"/>
          <w:szCs w:val="24"/>
        </w:rPr>
        <w:t>.</w:t>
      </w:r>
    </w:p>
    <w:p w:rsidR="002770D8" w:rsidRPr="000D4BE6" w:rsidRDefault="002770D8" w:rsidP="002770D8">
      <w:pPr>
        <w:jc w:val="both"/>
      </w:pPr>
      <w:r w:rsidRPr="000D4BE6">
        <w:t>– Минимальная доля озеленения территории земельных участков составляет 20% площади земельного участка.</w:t>
      </w:r>
    </w:p>
    <w:p w:rsidR="002770D8" w:rsidRPr="000D4BE6" w:rsidRDefault="002770D8" w:rsidP="002770D8">
      <w:pPr>
        <w:jc w:val="both"/>
      </w:pPr>
      <w:r w:rsidRPr="000D4BE6">
        <w:t>– Максимальный процент застройки земельного участка – 30%.»</w:t>
      </w:r>
    </w:p>
    <w:p w:rsidR="002770D8" w:rsidRPr="000D4BE6" w:rsidRDefault="002770D8" w:rsidP="002770D8">
      <w:pPr>
        <w:jc w:val="both"/>
        <w:rPr>
          <w:sz w:val="20"/>
          <w:szCs w:val="20"/>
        </w:rPr>
      </w:pPr>
    </w:p>
    <w:p w:rsidR="002770D8" w:rsidRPr="000D4BE6" w:rsidRDefault="002770D8" w:rsidP="002770D8">
      <w:pPr>
        <w:widowControl w:val="0"/>
        <w:jc w:val="both"/>
      </w:pPr>
      <w:r w:rsidRPr="000D4BE6">
        <w:rPr>
          <w:b/>
        </w:rPr>
        <w:t xml:space="preserve">     Харьковский А.В.:</w:t>
      </w:r>
      <w:r w:rsidRPr="000D4BE6">
        <w:t xml:space="preserve"> Прошу задавать вопросы  и вносить свои предложения. Вопросов, замечаний нет. Прошу голосовать.</w:t>
      </w:r>
    </w:p>
    <w:p w:rsidR="002770D8" w:rsidRPr="000D4BE6" w:rsidRDefault="002770D8" w:rsidP="002770D8">
      <w:pPr>
        <w:pStyle w:val="21"/>
        <w:rPr>
          <w:szCs w:val="24"/>
        </w:rPr>
      </w:pPr>
      <w:r w:rsidRPr="000D4BE6">
        <w:rPr>
          <w:b/>
          <w:szCs w:val="24"/>
        </w:rPr>
        <w:t xml:space="preserve">     ГОЛОСОВАЛИ:</w:t>
      </w:r>
      <w:r w:rsidRPr="000D4BE6">
        <w:rPr>
          <w:szCs w:val="24"/>
        </w:rPr>
        <w:t xml:space="preserve"> «ЗА» - </w:t>
      </w:r>
      <w:r>
        <w:rPr>
          <w:szCs w:val="24"/>
        </w:rPr>
        <w:t>15</w:t>
      </w:r>
      <w:r w:rsidRPr="000D4BE6">
        <w:rPr>
          <w:szCs w:val="24"/>
        </w:rPr>
        <w:t xml:space="preserve"> человек, «ПРОТИВ» - нет, «ВОЗДЕРЖАЛИСЬ» - нет.</w:t>
      </w:r>
    </w:p>
    <w:p w:rsidR="002770D8" w:rsidRPr="000D4BE6" w:rsidRDefault="002770D8" w:rsidP="002770D8">
      <w:pPr>
        <w:pStyle w:val="21"/>
        <w:rPr>
          <w:sz w:val="20"/>
        </w:rPr>
      </w:pPr>
    </w:p>
    <w:p w:rsidR="002770D8" w:rsidRPr="000D4BE6" w:rsidRDefault="002770D8" w:rsidP="002770D8">
      <w:pPr>
        <w:pStyle w:val="af6"/>
        <w:tabs>
          <w:tab w:val="left" w:pos="993"/>
        </w:tabs>
        <w:ind w:left="0"/>
        <w:jc w:val="both"/>
      </w:pPr>
      <w:r w:rsidRPr="000D4BE6">
        <w:rPr>
          <w:b/>
        </w:rPr>
        <w:t xml:space="preserve">     Слушали Пролубникову Н.В.: </w:t>
      </w:r>
      <w:r w:rsidRPr="000D4BE6">
        <w:t>предлагаю Статью 25  Главы 11 изложить в следующей редакции:</w:t>
      </w:r>
    </w:p>
    <w:p w:rsidR="002770D8" w:rsidRPr="000D4BE6" w:rsidRDefault="002770D8" w:rsidP="002770D8">
      <w:pPr>
        <w:tabs>
          <w:tab w:val="left" w:pos="993"/>
        </w:tabs>
        <w:jc w:val="both"/>
        <w:outlineLvl w:val="0"/>
        <w:rPr>
          <w:b/>
          <w:sz w:val="20"/>
          <w:szCs w:val="20"/>
        </w:rPr>
      </w:pPr>
      <w:bookmarkStart w:id="1" w:name="_Toc305593718"/>
    </w:p>
    <w:p w:rsidR="002770D8" w:rsidRPr="000D4BE6" w:rsidRDefault="002770D8" w:rsidP="002770D8">
      <w:pPr>
        <w:tabs>
          <w:tab w:val="left" w:pos="993"/>
        </w:tabs>
        <w:jc w:val="both"/>
        <w:outlineLvl w:val="0"/>
        <w:rPr>
          <w:b/>
        </w:rPr>
      </w:pPr>
      <w:r w:rsidRPr="000D4BE6">
        <w:rPr>
          <w:b/>
        </w:rPr>
        <w:t>«Статья 25. Градостроительные регламенты производственных зон (П).</w:t>
      </w:r>
      <w:bookmarkEnd w:id="1"/>
    </w:p>
    <w:p w:rsidR="002770D8" w:rsidRPr="000D4BE6" w:rsidRDefault="002770D8" w:rsidP="002770D8">
      <w:pPr>
        <w:tabs>
          <w:tab w:val="left" w:pos="993"/>
        </w:tabs>
        <w:jc w:val="both"/>
        <w:rPr>
          <w:b/>
        </w:rPr>
      </w:pPr>
      <w:r w:rsidRPr="000D4BE6">
        <w:rPr>
          <w:b/>
        </w:rPr>
        <w:t>П – 1. Зона производственно-коммунальных объектов.</w:t>
      </w:r>
    </w:p>
    <w:p w:rsidR="002770D8" w:rsidRPr="000D4BE6" w:rsidRDefault="002770D8" w:rsidP="002770D8">
      <w:pPr>
        <w:tabs>
          <w:tab w:val="left" w:pos="993"/>
        </w:tabs>
        <w:jc w:val="both"/>
      </w:pPr>
      <w:r w:rsidRPr="000D4BE6">
        <w:t xml:space="preserve">    Зона П-1 выделена для обеспечения правовых условий формирования производственных предприятий с различными нормативами воздействия на окружающую среду, деятельность </w:t>
      </w:r>
      <w:r w:rsidRPr="000D4BE6">
        <w:lastRenderedPageBreak/>
        <w:t>которых связана с высокими уровнями шума, загрязнения, интенсивным движением большегрузного автомобильного и железнодорожного транспорта, а также для обеспечения правовых условий формирования производственно-коммунальных предприятий и складских баз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770D8" w:rsidRPr="000D4BE6" w:rsidRDefault="002770D8" w:rsidP="002770D8">
      <w:pPr>
        <w:tabs>
          <w:tab w:val="left" w:pos="993"/>
        </w:tabs>
        <w:jc w:val="both"/>
        <w:rPr>
          <w:sz w:val="20"/>
          <w:szCs w:val="20"/>
        </w:rPr>
      </w:pPr>
    </w:p>
    <w:p w:rsidR="002770D8" w:rsidRPr="000D4BE6" w:rsidRDefault="002770D8" w:rsidP="002770D8">
      <w:pPr>
        <w:pStyle w:val="ConsPlusNormal"/>
        <w:ind w:firstLine="540"/>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0D4BE6" w:rsidRDefault="002770D8" w:rsidP="002770D8">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3181"/>
        <w:gridCol w:w="6017"/>
      </w:tblGrid>
      <w:tr w:rsidR="002770D8" w:rsidRPr="000D4BE6" w:rsidTr="00C66F7A">
        <w:tc>
          <w:tcPr>
            <w:tcW w:w="939" w:type="dxa"/>
          </w:tcPr>
          <w:p w:rsidR="002770D8" w:rsidRPr="000D4BE6" w:rsidRDefault="002770D8" w:rsidP="00C66F7A">
            <w:pPr>
              <w:tabs>
                <w:tab w:val="left" w:pos="993"/>
              </w:tabs>
              <w:jc w:val="both"/>
            </w:pPr>
            <w:r w:rsidRPr="000D4BE6">
              <w:t>№ п/п</w:t>
            </w:r>
          </w:p>
        </w:tc>
        <w:tc>
          <w:tcPr>
            <w:tcW w:w="3181" w:type="dxa"/>
          </w:tcPr>
          <w:p w:rsidR="002770D8" w:rsidRPr="000D4BE6" w:rsidRDefault="002770D8" w:rsidP="00C66F7A">
            <w:pPr>
              <w:tabs>
                <w:tab w:val="left" w:pos="993"/>
              </w:tabs>
              <w:jc w:val="both"/>
              <w:rPr>
                <w:b/>
              </w:rPr>
            </w:pPr>
            <w:r w:rsidRPr="000D4BE6">
              <w:t xml:space="preserve">Наименование вида разрешенного использования земельного участка (с указанием кода </w:t>
            </w:r>
            <w:hyperlink r:id="rId71" w:history="1">
              <w:r w:rsidRPr="000D4BE6">
                <w:t>классификатора</w:t>
              </w:r>
            </w:hyperlink>
            <w:r w:rsidRPr="000D4BE6">
              <w:t>)</w:t>
            </w:r>
          </w:p>
        </w:tc>
        <w:tc>
          <w:tcPr>
            <w:tcW w:w="6017" w:type="dxa"/>
          </w:tcPr>
          <w:p w:rsidR="002770D8" w:rsidRPr="000D4BE6" w:rsidRDefault="002770D8" w:rsidP="00C66F7A">
            <w:pPr>
              <w:tabs>
                <w:tab w:val="left" w:pos="993"/>
              </w:tabs>
              <w:jc w:val="both"/>
              <w:rPr>
                <w:b/>
              </w:rPr>
            </w:pPr>
            <w:r w:rsidRPr="000D4BE6">
              <w:t>Наименование вида разрешенного использования объекта капитального строительства</w:t>
            </w:r>
          </w:p>
        </w:tc>
      </w:tr>
      <w:tr w:rsidR="002770D8" w:rsidRPr="000D4BE6" w:rsidTr="00C66F7A">
        <w:tc>
          <w:tcPr>
            <w:tcW w:w="10137" w:type="dxa"/>
            <w:gridSpan w:val="3"/>
          </w:tcPr>
          <w:p w:rsidR="002770D8" w:rsidRPr="000D4BE6" w:rsidRDefault="002770D8" w:rsidP="00C66F7A">
            <w:pPr>
              <w:tabs>
                <w:tab w:val="left" w:pos="993"/>
              </w:tabs>
              <w:jc w:val="both"/>
            </w:pPr>
            <w:r w:rsidRPr="000D4BE6">
              <w:t>1. Основные виды разрешенного использования</w:t>
            </w:r>
          </w:p>
        </w:tc>
      </w:tr>
      <w:tr w:rsidR="002770D8" w:rsidRPr="000D4BE6" w:rsidTr="00C66F7A">
        <w:tc>
          <w:tcPr>
            <w:tcW w:w="939" w:type="dxa"/>
          </w:tcPr>
          <w:p w:rsidR="002770D8" w:rsidRPr="000D4BE6" w:rsidRDefault="002770D8" w:rsidP="00C66F7A">
            <w:pPr>
              <w:tabs>
                <w:tab w:val="left" w:pos="993"/>
              </w:tabs>
              <w:jc w:val="both"/>
            </w:pPr>
            <w:r w:rsidRPr="000D4BE6">
              <w:t>1.1</w:t>
            </w:r>
          </w:p>
        </w:tc>
        <w:tc>
          <w:tcPr>
            <w:tcW w:w="3181" w:type="dxa"/>
          </w:tcPr>
          <w:p w:rsidR="002770D8" w:rsidRPr="000D4BE6" w:rsidRDefault="002770D8" w:rsidP="00C66F7A">
            <w:pPr>
              <w:pStyle w:val="s1"/>
              <w:spacing w:before="75" w:beforeAutospacing="0" w:after="75" w:afterAutospacing="0"/>
              <w:ind w:left="75" w:right="75"/>
              <w:jc w:val="both"/>
            </w:pPr>
            <w:r w:rsidRPr="000D4BE6">
              <w:t>Обеспечение</w:t>
            </w:r>
          </w:p>
          <w:p w:rsidR="002770D8" w:rsidRPr="000D4BE6" w:rsidRDefault="002770D8" w:rsidP="00C66F7A">
            <w:pPr>
              <w:pStyle w:val="s1"/>
              <w:spacing w:before="75" w:beforeAutospacing="0" w:after="75" w:afterAutospacing="0"/>
              <w:ind w:left="75" w:right="75"/>
              <w:jc w:val="both"/>
            </w:pPr>
            <w:r w:rsidRPr="000D4BE6">
              <w:t>сельскохозяйственного</w:t>
            </w:r>
          </w:p>
          <w:p w:rsidR="002770D8" w:rsidRPr="000D4BE6" w:rsidRDefault="002770D8" w:rsidP="00C66F7A">
            <w:pPr>
              <w:pStyle w:val="s1"/>
              <w:spacing w:before="75" w:beforeAutospacing="0" w:after="75" w:afterAutospacing="0"/>
              <w:ind w:left="75" w:right="75"/>
              <w:jc w:val="both"/>
            </w:pPr>
            <w:r w:rsidRPr="000D4BE6">
              <w:t>производства (1.18)</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70D8" w:rsidRPr="000D4BE6" w:rsidTr="00C66F7A">
        <w:tc>
          <w:tcPr>
            <w:tcW w:w="939" w:type="dxa"/>
          </w:tcPr>
          <w:p w:rsidR="002770D8" w:rsidRPr="000D4BE6" w:rsidRDefault="002770D8" w:rsidP="00C66F7A">
            <w:pPr>
              <w:tabs>
                <w:tab w:val="left" w:pos="993"/>
              </w:tabs>
              <w:jc w:val="both"/>
            </w:pPr>
            <w:r w:rsidRPr="000D4BE6">
              <w:t>1.2</w:t>
            </w:r>
          </w:p>
        </w:tc>
        <w:tc>
          <w:tcPr>
            <w:tcW w:w="3181" w:type="dxa"/>
          </w:tcPr>
          <w:p w:rsidR="002770D8" w:rsidRPr="000D4BE6" w:rsidRDefault="002770D8" w:rsidP="00C66F7A">
            <w:pPr>
              <w:pStyle w:val="s16"/>
              <w:spacing w:before="75" w:beforeAutospacing="0" w:after="75" w:afterAutospacing="0"/>
              <w:ind w:left="75" w:right="75"/>
              <w:jc w:val="both"/>
            </w:pPr>
            <w:r w:rsidRPr="000D4BE6">
              <w:t>Хранение автотранспорта (2.7.1)</w:t>
            </w:r>
          </w:p>
        </w:tc>
        <w:tc>
          <w:tcPr>
            <w:tcW w:w="6017" w:type="dxa"/>
          </w:tcPr>
          <w:p w:rsidR="002770D8" w:rsidRPr="000D4BE6" w:rsidRDefault="002770D8" w:rsidP="00C66F7A">
            <w:pPr>
              <w:pStyle w:val="s1"/>
              <w:spacing w:before="0" w:beforeAutospacing="0" w:after="0" w:afterAutospacing="0"/>
              <w:ind w:left="75" w:right="75"/>
              <w:jc w:val="both"/>
            </w:pPr>
            <w:r w:rsidRPr="000D4BE6">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2" w:anchor="block_1049" w:history="1">
              <w:r w:rsidRPr="002770D8">
                <w:rPr>
                  <w:rStyle w:val="a3"/>
                  <w:lang w:val="ru-RU"/>
                </w:rPr>
                <w:t>кодом 4.9</w:t>
              </w:r>
            </w:hyperlink>
          </w:p>
        </w:tc>
      </w:tr>
      <w:tr w:rsidR="002770D8" w:rsidRPr="000D4BE6" w:rsidTr="00C66F7A">
        <w:tc>
          <w:tcPr>
            <w:tcW w:w="939" w:type="dxa"/>
          </w:tcPr>
          <w:p w:rsidR="002770D8" w:rsidRPr="000D4BE6" w:rsidRDefault="002770D8" w:rsidP="00C66F7A">
            <w:pPr>
              <w:tabs>
                <w:tab w:val="left" w:pos="993"/>
              </w:tabs>
              <w:jc w:val="both"/>
            </w:pPr>
            <w:r w:rsidRPr="000D4BE6">
              <w:t>1.3</w:t>
            </w:r>
          </w:p>
        </w:tc>
        <w:tc>
          <w:tcPr>
            <w:tcW w:w="3181" w:type="dxa"/>
          </w:tcPr>
          <w:p w:rsidR="002770D8" w:rsidRPr="000D4BE6" w:rsidRDefault="002770D8" w:rsidP="00C66F7A">
            <w:pPr>
              <w:pStyle w:val="s1"/>
              <w:spacing w:before="75" w:beforeAutospacing="0" w:after="75" w:afterAutospacing="0"/>
              <w:ind w:left="75" w:right="75"/>
              <w:jc w:val="both"/>
            </w:pPr>
            <w:r w:rsidRPr="000D4BE6">
              <w:t>Коммунальное обслуживание (3.1)</w:t>
            </w:r>
          </w:p>
        </w:tc>
        <w:tc>
          <w:tcPr>
            <w:tcW w:w="6017"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3" w:anchor="block_1311" w:history="1">
              <w:r w:rsidRPr="002770D8">
                <w:rPr>
                  <w:rStyle w:val="a3"/>
                  <w:lang w:val="ru-RU"/>
                </w:rPr>
                <w:t>кодами 3.1.1-3.1.2</w:t>
              </w:r>
            </w:hyperlink>
          </w:p>
        </w:tc>
      </w:tr>
      <w:tr w:rsidR="002770D8" w:rsidRPr="000D4BE6" w:rsidTr="00C66F7A">
        <w:tc>
          <w:tcPr>
            <w:tcW w:w="939" w:type="dxa"/>
          </w:tcPr>
          <w:p w:rsidR="002770D8" w:rsidRPr="000D4BE6" w:rsidRDefault="002770D8" w:rsidP="00C66F7A">
            <w:pPr>
              <w:tabs>
                <w:tab w:val="left" w:pos="993"/>
              </w:tabs>
              <w:jc w:val="both"/>
            </w:pPr>
            <w:r w:rsidRPr="000D4BE6">
              <w:t>1.4</w:t>
            </w:r>
          </w:p>
        </w:tc>
        <w:tc>
          <w:tcPr>
            <w:tcW w:w="3181" w:type="dxa"/>
          </w:tcPr>
          <w:p w:rsidR="002770D8" w:rsidRPr="000D4BE6" w:rsidRDefault="002770D8" w:rsidP="00C66F7A">
            <w:pPr>
              <w:pStyle w:val="s1"/>
              <w:spacing w:before="75" w:beforeAutospacing="0" w:after="75" w:afterAutospacing="0"/>
              <w:ind w:left="75" w:right="75"/>
              <w:jc w:val="both"/>
            </w:pPr>
            <w:r w:rsidRPr="000D4BE6">
              <w:t>Обеспечение научной деятельности (3.9)</w:t>
            </w:r>
          </w:p>
        </w:tc>
        <w:tc>
          <w:tcPr>
            <w:tcW w:w="6017"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4" w:anchor="block_10391" w:history="1">
              <w:r w:rsidRPr="002770D8">
                <w:rPr>
                  <w:rStyle w:val="a3"/>
                  <w:lang w:val="ru-RU"/>
                </w:rPr>
                <w:t>кодами 3.9.1 - 3.9.3</w:t>
              </w:r>
            </w:hyperlink>
          </w:p>
        </w:tc>
      </w:tr>
      <w:tr w:rsidR="002770D8" w:rsidRPr="000D4BE6" w:rsidTr="00C66F7A">
        <w:tc>
          <w:tcPr>
            <w:tcW w:w="939" w:type="dxa"/>
          </w:tcPr>
          <w:p w:rsidR="002770D8" w:rsidRPr="000D4BE6" w:rsidRDefault="002770D8" w:rsidP="00C66F7A">
            <w:pPr>
              <w:tabs>
                <w:tab w:val="left" w:pos="993"/>
              </w:tabs>
              <w:jc w:val="both"/>
            </w:pPr>
            <w:r w:rsidRPr="000D4BE6">
              <w:t>1.5</w:t>
            </w:r>
          </w:p>
        </w:tc>
        <w:tc>
          <w:tcPr>
            <w:tcW w:w="3181" w:type="dxa"/>
          </w:tcPr>
          <w:p w:rsidR="002770D8" w:rsidRPr="000D4BE6" w:rsidRDefault="002770D8" w:rsidP="00C66F7A">
            <w:pPr>
              <w:pStyle w:val="s1"/>
              <w:spacing w:before="75" w:beforeAutospacing="0" w:after="75" w:afterAutospacing="0"/>
              <w:ind w:left="75" w:right="75"/>
              <w:jc w:val="both"/>
            </w:pPr>
            <w:r w:rsidRPr="000D4BE6">
              <w:t>Ветеринарное обслуживание (3.10)</w:t>
            </w:r>
          </w:p>
        </w:tc>
        <w:tc>
          <w:tcPr>
            <w:tcW w:w="6017" w:type="dxa"/>
          </w:tcPr>
          <w:p w:rsidR="002770D8" w:rsidRPr="000D4BE6" w:rsidRDefault="002770D8" w:rsidP="00C66F7A">
            <w:pPr>
              <w:pStyle w:val="s1"/>
              <w:spacing w:before="0" w:beforeAutospacing="0" w:after="0" w:afterAutospacing="0"/>
              <w:ind w:left="75" w:right="75"/>
              <w:jc w:val="both"/>
            </w:pPr>
            <w:r w:rsidRPr="000D4BE6">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2770D8">
                <w:rPr>
                  <w:rStyle w:val="a3"/>
                  <w:lang w:val="ru-RU"/>
                </w:rPr>
                <w:t>кодами 3.10.1 - 3.10.2</w:t>
              </w:r>
            </w:hyperlink>
          </w:p>
        </w:tc>
      </w:tr>
      <w:tr w:rsidR="002770D8" w:rsidRPr="000D4BE6" w:rsidTr="00C66F7A">
        <w:tc>
          <w:tcPr>
            <w:tcW w:w="939" w:type="dxa"/>
          </w:tcPr>
          <w:p w:rsidR="002770D8" w:rsidRPr="000D4BE6" w:rsidRDefault="002770D8" w:rsidP="00C66F7A">
            <w:pPr>
              <w:tabs>
                <w:tab w:val="left" w:pos="993"/>
              </w:tabs>
              <w:jc w:val="both"/>
            </w:pPr>
            <w:r w:rsidRPr="000D4BE6">
              <w:t>1.6</w:t>
            </w:r>
          </w:p>
        </w:tc>
        <w:tc>
          <w:tcPr>
            <w:tcW w:w="3181" w:type="dxa"/>
          </w:tcPr>
          <w:p w:rsidR="002770D8" w:rsidRPr="000D4BE6" w:rsidRDefault="002770D8" w:rsidP="00C66F7A">
            <w:pPr>
              <w:pStyle w:val="s1"/>
              <w:spacing w:before="75" w:beforeAutospacing="0" w:after="75" w:afterAutospacing="0"/>
              <w:ind w:left="75" w:right="75"/>
              <w:jc w:val="both"/>
            </w:pPr>
            <w:r w:rsidRPr="000D4BE6">
              <w:t xml:space="preserve">Предпринимательство </w:t>
            </w:r>
            <w:r w:rsidRPr="000D4BE6">
              <w:lastRenderedPageBreak/>
              <w:t>(4.0)</w:t>
            </w:r>
          </w:p>
        </w:tc>
        <w:tc>
          <w:tcPr>
            <w:tcW w:w="6017" w:type="dxa"/>
          </w:tcPr>
          <w:p w:rsidR="002770D8" w:rsidRPr="000D4BE6" w:rsidRDefault="002770D8" w:rsidP="00C66F7A">
            <w:pPr>
              <w:pStyle w:val="s1"/>
              <w:spacing w:before="0" w:beforeAutospacing="0" w:after="0" w:afterAutospacing="0"/>
              <w:ind w:left="75" w:right="75"/>
              <w:jc w:val="both"/>
            </w:pPr>
            <w:r w:rsidRPr="000D4BE6">
              <w:lastRenderedPageBreak/>
              <w:t xml:space="preserve">Размещение объектов капитального строительства в целях извлечения прибыли на основании торговой, </w:t>
            </w:r>
            <w:r w:rsidRPr="000D4BE6">
              <w:lastRenderedPageBreak/>
              <w:t>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76" w:anchor="block_1041" w:history="1">
              <w:r w:rsidRPr="002770D8">
                <w:rPr>
                  <w:rStyle w:val="a3"/>
                  <w:lang w:val="ru-RU"/>
                </w:rPr>
                <w:t>кодами 4.1-4.10</w:t>
              </w:r>
            </w:hyperlink>
          </w:p>
        </w:tc>
      </w:tr>
      <w:tr w:rsidR="002770D8" w:rsidRPr="000D4BE6" w:rsidTr="00C66F7A">
        <w:tc>
          <w:tcPr>
            <w:tcW w:w="939" w:type="dxa"/>
          </w:tcPr>
          <w:p w:rsidR="002770D8" w:rsidRPr="000D4BE6" w:rsidRDefault="002770D8" w:rsidP="00C66F7A">
            <w:pPr>
              <w:tabs>
                <w:tab w:val="left" w:pos="993"/>
              </w:tabs>
              <w:jc w:val="both"/>
            </w:pPr>
            <w:r w:rsidRPr="000D4BE6">
              <w:lastRenderedPageBreak/>
              <w:t>1.7</w:t>
            </w:r>
          </w:p>
        </w:tc>
        <w:tc>
          <w:tcPr>
            <w:tcW w:w="3181" w:type="dxa"/>
          </w:tcPr>
          <w:p w:rsidR="002770D8" w:rsidRPr="000D4BE6" w:rsidRDefault="002770D8" w:rsidP="00C66F7A">
            <w:pPr>
              <w:pStyle w:val="s1"/>
              <w:spacing w:before="75" w:beforeAutospacing="0" w:after="75" w:afterAutospacing="0"/>
              <w:ind w:left="75" w:right="75"/>
              <w:jc w:val="both"/>
            </w:pPr>
            <w:r w:rsidRPr="000D4BE6">
              <w:t>Банковская и страховая деятельность (4.5)</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770D8" w:rsidRPr="000D4BE6" w:rsidTr="00C66F7A">
        <w:tc>
          <w:tcPr>
            <w:tcW w:w="939" w:type="dxa"/>
          </w:tcPr>
          <w:p w:rsidR="002770D8" w:rsidRPr="000D4BE6" w:rsidRDefault="002770D8" w:rsidP="00C66F7A">
            <w:pPr>
              <w:tabs>
                <w:tab w:val="left" w:pos="993"/>
              </w:tabs>
              <w:jc w:val="both"/>
            </w:pPr>
            <w:r w:rsidRPr="000D4BE6">
              <w:t>1.8</w:t>
            </w:r>
          </w:p>
        </w:tc>
        <w:tc>
          <w:tcPr>
            <w:tcW w:w="3181" w:type="dxa"/>
          </w:tcPr>
          <w:p w:rsidR="002770D8" w:rsidRPr="000D4BE6" w:rsidRDefault="002770D8" w:rsidP="00C66F7A">
            <w:pPr>
              <w:pStyle w:val="s16"/>
              <w:spacing w:before="75" w:beforeAutospacing="0" w:after="75" w:afterAutospacing="0"/>
              <w:ind w:left="75" w:right="75"/>
              <w:jc w:val="both"/>
            </w:pPr>
            <w:r w:rsidRPr="000D4BE6">
              <w:t>Служебные гаражи (4.9)</w:t>
            </w:r>
          </w:p>
        </w:tc>
        <w:tc>
          <w:tcPr>
            <w:tcW w:w="6017" w:type="dxa"/>
          </w:tcPr>
          <w:p w:rsidR="002770D8" w:rsidRPr="000D4BE6" w:rsidRDefault="002770D8" w:rsidP="00C66F7A">
            <w:pPr>
              <w:pStyle w:val="s1"/>
              <w:spacing w:before="0" w:beforeAutospacing="0" w:after="0" w:afterAutospacing="0"/>
              <w:ind w:left="75" w:right="75"/>
              <w:jc w:val="both"/>
            </w:pPr>
            <w:r w:rsidRPr="000D4BE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anchor="block_1030" w:history="1">
              <w:r w:rsidRPr="002770D8">
                <w:rPr>
                  <w:rStyle w:val="a3"/>
                  <w:lang w:val="ru-RU"/>
                </w:rPr>
                <w:t>кодами 3.0</w:t>
              </w:r>
            </w:hyperlink>
            <w:r w:rsidRPr="000D4BE6">
              <w:t>, </w:t>
            </w:r>
            <w:hyperlink r:id="rId78" w:anchor="block_1040" w:history="1">
              <w:r w:rsidRPr="002770D8">
                <w:rPr>
                  <w:rStyle w:val="a3"/>
                  <w:lang w:val="ru-RU"/>
                </w:rPr>
                <w:t>4.0</w:t>
              </w:r>
            </w:hyperlink>
            <w:r w:rsidRPr="000D4BE6">
              <w:t>, а также для стоянки и хранения транспортных средств общего пользования, в том числе в депо</w:t>
            </w:r>
          </w:p>
        </w:tc>
      </w:tr>
      <w:tr w:rsidR="002770D8" w:rsidRPr="000D4BE6" w:rsidTr="00C66F7A">
        <w:tc>
          <w:tcPr>
            <w:tcW w:w="939" w:type="dxa"/>
          </w:tcPr>
          <w:p w:rsidR="002770D8" w:rsidRPr="000D4BE6" w:rsidRDefault="002770D8" w:rsidP="00C66F7A">
            <w:pPr>
              <w:tabs>
                <w:tab w:val="left" w:pos="993"/>
              </w:tabs>
              <w:jc w:val="both"/>
            </w:pPr>
            <w:r w:rsidRPr="000D4BE6">
              <w:t>1.9</w:t>
            </w:r>
          </w:p>
        </w:tc>
        <w:tc>
          <w:tcPr>
            <w:tcW w:w="3181" w:type="dxa"/>
          </w:tcPr>
          <w:p w:rsidR="002770D8" w:rsidRPr="000D4BE6" w:rsidRDefault="002770D8" w:rsidP="00C66F7A">
            <w:pPr>
              <w:pStyle w:val="s16"/>
              <w:spacing w:before="75" w:beforeAutospacing="0" w:after="75" w:afterAutospacing="0"/>
              <w:ind w:left="75" w:right="75"/>
              <w:jc w:val="both"/>
            </w:pPr>
            <w:r w:rsidRPr="000D4BE6">
              <w:t>Объекты дорожного сервиса (4.9.1)</w:t>
            </w:r>
          </w:p>
        </w:tc>
        <w:tc>
          <w:tcPr>
            <w:tcW w:w="6017"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9" w:anchor="block_14911" w:history="1">
              <w:r w:rsidRPr="002770D8">
                <w:rPr>
                  <w:rStyle w:val="a3"/>
                  <w:lang w:val="ru-RU"/>
                </w:rPr>
                <w:t>кодами 4.9.1.1 - 4.9.1.4</w:t>
              </w:r>
            </w:hyperlink>
          </w:p>
        </w:tc>
      </w:tr>
      <w:tr w:rsidR="002770D8" w:rsidRPr="000D4BE6" w:rsidTr="00C66F7A">
        <w:tc>
          <w:tcPr>
            <w:tcW w:w="939" w:type="dxa"/>
          </w:tcPr>
          <w:p w:rsidR="002770D8" w:rsidRPr="000D4BE6" w:rsidRDefault="002770D8" w:rsidP="00C66F7A">
            <w:pPr>
              <w:tabs>
                <w:tab w:val="left" w:pos="993"/>
              </w:tabs>
              <w:jc w:val="both"/>
            </w:pPr>
            <w:r w:rsidRPr="000D4BE6">
              <w:t>1.10</w:t>
            </w:r>
          </w:p>
        </w:tc>
        <w:tc>
          <w:tcPr>
            <w:tcW w:w="3181" w:type="dxa"/>
          </w:tcPr>
          <w:p w:rsidR="002770D8" w:rsidRPr="000D4BE6" w:rsidRDefault="002770D8" w:rsidP="00C66F7A">
            <w:pPr>
              <w:pStyle w:val="s1"/>
              <w:spacing w:before="75" w:beforeAutospacing="0" w:after="75" w:afterAutospacing="0"/>
              <w:ind w:left="75" w:right="75"/>
              <w:jc w:val="both"/>
            </w:pPr>
            <w:r w:rsidRPr="000D4BE6">
              <w:t>Производственная деятельность (6.0)</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2770D8" w:rsidRPr="000D4BE6" w:rsidTr="00C66F7A">
        <w:tc>
          <w:tcPr>
            <w:tcW w:w="939" w:type="dxa"/>
          </w:tcPr>
          <w:p w:rsidR="002770D8" w:rsidRPr="000D4BE6" w:rsidRDefault="002770D8" w:rsidP="00C66F7A">
            <w:pPr>
              <w:tabs>
                <w:tab w:val="left" w:pos="993"/>
              </w:tabs>
              <w:jc w:val="both"/>
            </w:pPr>
            <w:r w:rsidRPr="000D4BE6">
              <w:t>1.11</w:t>
            </w:r>
          </w:p>
        </w:tc>
        <w:tc>
          <w:tcPr>
            <w:tcW w:w="3181" w:type="dxa"/>
          </w:tcPr>
          <w:p w:rsidR="002770D8" w:rsidRPr="000D4BE6" w:rsidRDefault="002770D8" w:rsidP="00C66F7A">
            <w:pPr>
              <w:pStyle w:val="s1"/>
              <w:spacing w:before="75" w:beforeAutospacing="0" w:after="75" w:afterAutospacing="0"/>
              <w:ind w:left="75" w:right="75"/>
              <w:jc w:val="both"/>
            </w:pPr>
            <w:r w:rsidRPr="000D4BE6">
              <w:t>Недропользование (6.1)</w:t>
            </w:r>
          </w:p>
        </w:tc>
        <w:tc>
          <w:tcPr>
            <w:tcW w:w="6017" w:type="dxa"/>
          </w:tcPr>
          <w:p w:rsidR="002770D8" w:rsidRPr="000D4BE6" w:rsidRDefault="002770D8" w:rsidP="00C66F7A">
            <w:pPr>
              <w:pStyle w:val="s1"/>
              <w:spacing w:before="75" w:beforeAutospacing="0" w:after="75" w:afterAutospacing="0"/>
              <w:ind w:left="75" w:right="75"/>
              <w:jc w:val="both"/>
            </w:pPr>
            <w:r w:rsidRPr="000D4BE6">
              <w:t>Осуществление геологических изысканий;</w:t>
            </w:r>
          </w:p>
          <w:p w:rsidR="002770D8" w:rsidRPr="000D4BE6" w:rsidRDefault="002770D8" w:rsidP="00C66F7A">
            <w:pPr>
              <w:pStyle w:val="s1"/>
              <w:spacing w:before="75" w:beforeAutospacing="0" w:after="75" w:afterAutospacing="0"/>
              <w:ind w:left="75" w:right="75"/>
              <w:jc w:val="both"/>
            </w:pPr>
            <w:r w:rsidRPr="000D4BE6">
              <w:t>добыча полезных ископаемых открытым (карьеры, отвалы) и закрытым (шахты, скважины) способами;</w:t>
            </w:r>
          </w:p>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в том числе подземных, в целях добычи полезных ископаемых;</w:t>
            </w:r>
          </w:p>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необходимых для подготовки сырья к транспортировке и (или) промышленной переработке;</w:t>
            </w:r>
          </w:p>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2770D8" w:rsidRPr="000D4BE6" w:rsidTr="00C66F7A">
        <w:tc>
          <w:tcPr>
            <w:tcW w:w="939" w:type="dxa"/>
          </w:tcPr>
          <w:p w:rsidR="002770D8" w:rsidRPr="000D4BE6" w:rsidRDefault="002770D8" w:rsidP="00C66F7A">
            <w:pPr>
              <w:tabs>
                <w:tab w:val="left" w:pos="993"/>
              </w:tabs>
              <w:jc w:val="both"/>
            </w:pPr>
            <w:r w:rsidRPr="000D4BE6">
              <w:t>1.12</w:t>
            </w:r>
          </w:p>
        </w:tc>
        <w:tc>
          <w:tcPr>
            <w:tcW w:w="3181" w:type="dxa"/>
          </w:tcPr>
          <w:p w:rsidR="002770D8" w:rsidRPr="000D4BE6" w:rsidRDefault="002770D8" w:rsidP="00C66F7A">
            <w:pPr>
              <w:pStyle w:val="s1"/>
              <w:spacing w:before="75" w:beforeAutospacing="0" w:after="75" w:afterAutospacing="0"/>
              <w:ind w:left="75" w:right="75"/>
              <w:jc w:val="both"/>
            </w:pPr>
            <w:r w:rsidRPr="000D4BE6">
              <w:t>Тяжелая промышленность (6.2)</w:t>
            </w:r>
          </w:p>
        </w:tc>
        <w:tc>
          <w:tcPr>
            <w:tcW w:w="6017" w:type="dxa"/>
          </w:tcPr>
          <w:p w:rsidR="002770D8" w:rsidRPr="000D4BE6" w:rsidRDefault="002770D8" w:rsidP="00C66F7A">
            <w:pPr>
              <w:pStyle w:val="s1"/>
              <w:spacing w:before="75" w:beforeAutospacing="0" w:after="75" w:afterAutospacing="0"/>
              <w:ind w:left="75" w:right="75"/>
              <w:jc w:val="both"/>
            </w:pPr>
            <w:r w:rsidRPr="000D4BE6">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sidRPr="000D4BE6">
              <w:lastRenderedPageBreak/>
              <w:t>промышленности отнесен к иному виду разрешенного использования</w:t>
            </w:r>
          </w:p>
        </w:tc>
      </w:tr>
      <w:tr w:rsidR="002770D8" w:rsidRPr="000D4BE6" w:rsidTr="00C66F7A">
        <w:tc>
          <w:tcPr>
            <w:tcW w:w="939" w:type="dxa"/>
          </w:tcPr>
          <w:p w:rsidR="002770D8" w:rsidRPr="000D4BE6" w:rsidRDefault="002770D8" w:rsidP="00C66F7A">
            <w:pPr>
              <w:tabs>
                <w:tab w:val="left" w:pos="993"/>
              </w:tabs>
              <w:jc w:val="both"/>
            </w:pPr>
            <w:r w:rsidRPr="000D4BE6">
              <w:lastRenderedPageBreak/>
              <w:t>1.13</w:t>
            </w:r>
          </w:p>
        </w:tc>
        <w:tc>
          <w:tcPr>
            <w:tcW w:w="3181" w:type="dxa"/>
          </w:tcPr>
          <w:p w:rsidR="002770D8" w:rsidRPr="000D4BE6" w:rsidRDefault="002770D8" w:rsidP="00C66F7A">
            <w:pPr>
              <w:pStyle w:val="s1"/>
              <w:spacing w:before="75" w:beforeAutospacing="0" w:after="75" w:afterAutospacing="0"/>
              <w:ind w:left="75" w:right="75"/>
              <w:jc w:val="both"/>
            </w:pPr>
            <w:r w:rsidRPr="000D4BE6">
              <w:t>Автомобилестроительная промышленность (6.2.1)</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770D8" w:rsidRPr="000D4BE6" w:rsidTr="00C66F7A">
        <w:tc>
          <w:tcPr>
            <w:tcW w:w="939" w:type="dxa"/>
          </w:tcPr>
          <w:p w:rsidR="002770D8" w:rsidRPr="000D4BE6" w:rsidRDefault="002770D8" w:rsidP="00C66F7A">
            <w:pPr>
              <w:tabs>
                <w:tab w:val="left" w:pos="993"/>
              </w:tabs>
              <w:jc w:val="both"/>
            </w:pPr>
            <w:r w:rsidRPr="000D4BE6">
              <w:t>1.14</w:t>
            </w:r>
          </w:p>
        </w:tc>
        <w:tc>
          <w:tcPr>
            <w:tcW w:w="3181" w:type="dxa"/>
          </w:tcPr>
          <w:p w:rsidR="002770D8" w:rsidRPr="000D4BE6" w:rsidRDefault="002770D8" w:rsidP="00C66F7A">
            <w:pPr>
              <w:pStyle w:val="s1"/>
              <w:spacing w:before="75" w:beforeAutospacing="0" w:after="75" w:afterAutospacing="0"/>
              <w:ind w:left="75" w:right="75"/>
              <w:jc w:val="both"/>
            </w:pPr>
            <w:r w:rsidRPr="000D4BE6">
              <w:t>Легкая промышленность (6.3)</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текстильной, фарфоро-фаянсовой, электронной промышленности</w:t>
            </w:r>
          </w:p>
        </w:tc>
      </w:tr>
      <w:tr w:rsidR="002770D8" w:rsidRPr="000D4BE6" w:rsidTr="00C66F7A">
        <w:tc>
          <w:tcPr>
            <w:tcW w:w="939" w:type="dxa"/>
          </w:tcPr>
          <w:p w:rsidR="002770D8" w:rsidRPr="000D4BE6" w:rsidRDefault="002770D8" w:rsidP="00C66F7A">
            <w:pPr>
              <w:tabs>
                <w:tab w:val="left" w:pos="993"/>
              </w:tabs>
              <w:jc w:val="both"/>
            </w:pPr>
            <w:r w:rsidRPr="000D4BE6">
              <w:t>1.15</w:t>
            </w:r>
          </w:p>
        </w:tc>
        <w:tc>
          <w:tcPr>
            <w:tcW w:w="3181" w:type="dxa"/>
          </w:tcPr>
          <w:p w:rsidR="002770D8" w:rsidRPr="000D4BE6" w:rsidRDefault="002770D8" w:rsidP="00C66F7A">
            <w:pPr>
              <w:pStyle w:val="s1"/>
              <w:spacing w:before="75" w:beforeAutospacing="0" w:after="75" w:afterAutospacing="0"/>
              <w:ind w:left="75" w:right="75"/>
              <w:jc w:val="both"/>
            </w:pPr>
            <w:r w:rsidRPr="000D4BE6">
              <w:t>Фармацевтическая промышленность (6.3.1)</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770D8" w:rsidRPr="000D4BE6" w:rsidTr="00C66F7A">
        <w:tc>
          <w:tcPr>
            <w:tcW w:w="939" w:type="dxa"/>
          </w:tcPr>
          <w:p w:rsidR="002770D8" w:rsidRPr="000D4BE6" w:rsidRDefault="002770D8" w:rsidP="00C66F7A">
            <w:pPr>
              <w:tabs>
                <w:tab w:val="left" w:pos="993"/>
              </w:tabs>
              <w:jc w:val="both"/>
            </w:pPr>
            <w:r w:rsidRPr="000D4BE6">
              <w:t>1.16</w:t>
            </w:r>
          </w:p>
        </w:tc>
        <w:tc>
          <w:tcPr>
            <w:tcW w:w="3181" w:type="dxa"/>
          </w:tcPr>
          <w:p w:rsidR="002770D8" w:rsidRPr="000D4BE6" w:rsidRDefault="002770D8" w:rsidP="00C66F7A">
            <w:pPr>
              <w:pStyle w:val="s1"/>
              <w:spacing w:before="75" w:beforeAutospacing="0" w:after="75" w:afterAutospacing="0"/>
              <w:ind w:left="75" w:right="75"/>
              <w:jc w:val="both"/>
            </w:pPr>
            <w:r w:rsidRPr="000D4BE6">
              <w:t>Пищевая промышленность (6.4)</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770D8" w:rsidRPr="000D4BE6" w:rsidTr="00C66F7A">
        <w:tc>
          <w:tcPr>
            <w:tcW w:w="939" w:type="dxa"/>
          </w:tcPr>
          <w:p w:rsidR="002770D8" w:rsidRPr="000D4BE6" w:rsidRDefault="002770D8" w:rsidP="00C66F7A">
            <w:pPr>
              <w:tabs>
                <w:tab w:val="left" w:pos="993"/>
              </w:tabs>
              <w:jc w:val="both"/>
            </w:pPr>
            <w:r w:rsidRPr="000D4BE6">
              <w:t>1.17</w:t>
            </w:r>
          </w:p>
        </w:tc>
        <w:tc>
          <w:tcPr>
            <w:tcW w:w="3181" w:type="dxa"/>
          </w:tcPr>
          <w:p w:rsidR="002770D8" w:rsidRPr="000D4BE6" w:rsidRDefault="002770D8" w:rsidP="00C66F7A">
            <w:pPr>
              <w:pStyle w:val="s1"/>
              <w:spacing w:before="75" w:beforeAutospacing="0" w:after="75" w:afterAutospacing="0"/>
              <w:ind w:left="75" w:right="75"/>
              <w:jc w:val="both"/>
            </w:pPr>
            <w:r w:rsidRPr="000D4BE6">
              <w:t>Нефтехимическая промышленность (6.5)</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770D8" w:rsidRPr="000D4BE6" w:rsidTr="00C66F7A">
        <w:tc>
          <w:tcPr>
            <w:tcW w:w="939" w:type="dxa"/>
          </w:tcPr>
          <w:p w:rsidR="002770D8" w:rsidRPr="000D4BE6" w:rsidRDefault="002770D8" w:rsidP="00C66F7A">
            <w:pPr>
              <w:tabs>
                <w:tab w:val="left" w:pos="993"/>
              </w:tabs>
              <w:jc w:val="both"/>
            </w:pPr>
            <w:r w:rsidRPr="000D4BE6">
              <w:t>1.18</w:t>
            </w:r>
          </w:p>
        </w:tc>
        <w:tc>
          <w:tcPr>
            <w:tcW w:w="3181" w:type="dxa"/>
          </w:tcPr>
          <w:p w:rsidR="002770D8" w:rsidRPr="000D4BE6" w:rsidRDefault="002770D8" w:rsidP="00C66F7A">
            <w:pPr>
              <w:pStyle w:val="s1"/>
              <w:spacing w:before="75" w:beforeAutospacing="0" w:after="75" w:afterAutospacing="0"/>
              <w:ind w:left="75" w:right="75"/>
              <w:jc w:val="both"/>
            </w:pPr>
            <w:r w:rsidRPr="000D4BE6">
              <w:t>Строительная промышленность (6.6)</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770D8" w:rsidRPr="000D4BE6" w:rsidTr="00C66F7A">
        <w:tc>
          <w:tcPr>
            <w:tcW w:w="939" w:type="dxa"/>
          </w:tcPr>
          <w:p w:rsidR="002770D8" w:rsidRPr="000D4BE6" w:rsidRDefault="002770D8" w:rsidP="00C66F7A">
            <w:pPr>
              <w:tabs>
                <w:tab w:val="left" w:pos="993"/>
              </w:tabs>
              <w:jc w:val="both"/>
            </w:pPr>
            <w:r w:rsidRPr="000D4BE6">
              <w:t>1.19</w:t>
            </w:r>
          </w:p>
        </w:tc>
        <w:tc>
          <w:tcPr>
            <w:tcW w:w="3181" w:type="dxa"/>
          </w:tcPr>
          <w:p w:rsidR="002770D8" w:rsidRPr="000D4BE6" w:rsidRDefault="002770D8" w:rsidP="00C66F7A">
            <w:pPr>
              <w:pStyle w:val="s1"/>
              <w:spacing w:before="75" w:beforeAutospacing="0" w:after="75" w:afterAutospacing="0"/>
              <w:ind w:left="75" w:right="75"/>
              <w:jc w:val="both"/>
            </w:pPr>
            <w:r w:rsidRPr="000D4BE6">
              <w:t>Энергетика (6.7)</w:t>
            </w:r>
          </w:p>
        </w:tc>
        <w:tc>
          <w:tcPr>
            <w:tcW w:w="6017" w:type="dxa"/>
          </w:tcPr>
          <w:p w:rsidR="002770D8" w:rsidRPr="000D4BE6" w:rsidRDefault="002770D8" w:rsidP="00C66F7A">
            <w:pPr>
              <w:pStyle w:val="s1"/>
              <w:spacing w:before="0" w:beforeAutospacing="0" w:after="0" w:afterAutospacing="0"/>
              <w:ind w:left="75" w:right="75"/>
              <w:jc w:val="both"/>
            </w:pPr>
            <w:r w:rsidRPr="000D4BE6">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0" w:anchor="block_1031" w:history="1">
              <w:r w:rsidRPr="002770D8">
                <w:rPr>
                  <w:rStyle w:val="a3"/>
                  <w:lang w:val="ru-RU"/>
                </w:rPr>
                <w:t>кодом 3.1</w:t>
              </w:r>
            </w:hyperlink>
          </w:p>
        </w:tc>
      </w:tr>
      <w:tr w:rsidR="002770D8" w:rsidRPr="000D4BE6" w:rsidTr="00C66F7A">
        <w:tc>
          <w:tcPr>
            <w:tcW w:w="939" w:type="dxa"/>
          </w:tcPr>
          <w:p w:rsidR="002770D8" w:rsidRPr="000D4BE6" w:rsidRDefault="002770D8" w:rsidP="00C66F7A">
            <w:pPr>
              <w:tabs>
                <w:tab w:val="left" w:pos="993"/>
              </w:tabs>
              <w:jc w:val="both"/>
            </w:pPr>
            <w:r w:rsidRPr="000D4BE6">
              <w:t>1.20</w:t>
            </w:r>
          </w:p>
        </w:tc>
        <w:tc>
          <w:tcPr>
            <w:tcW w:w="3181" w:type="dxa"/>
          </w:tcPr>
          <w:p w:rsidR="002770D8" w:rsidRPr="000D4BE6" w:rsidRDefault="002770D8" w:rsidP="00C66F7A">
            <w:pPr>
              <w:pStyle w:val="s1"/>
              <w:spacing w:before="75" w:beforeAutospacing="0" w:after="75" w:afterAutospacing="0"/>
              <w:ind w:left="75" w:right="75"/>
              <w:jc w:val="both"/>
            </w:pPr>
            <w:r w:rsidRPr="000D4BE6">
              <w:t>Связь (6.8)</w:t>
            </w:r>
          </w:p>
        </w:tc>
        <w:tc>
          <w:tcPr>
            <w:tcW w:w="6017" w:type="dxa"/>
          </w:tcPr>
          <w:p w:rsidR="002770D8" w:rsidRPr="000D4BE6" w:rsidRDefault="002770D8" w:rsidP="00C66F7A">
            <w:pPr>
              <w:pStyle w:val="s1"/>
              <w:spacing w:before="0" w:beforeAutospacing="0" w:after="0" w:afterAutospacing="0"/>
              <w:ind w:left="75" w:right="75"/>
              <w:jc w:val="both"/>
            </w:pPr>
            <w:r w:rsidRPr="000D4BE6">
              <w:t xml:space="preserve">Размещение объектов связи, радиовещания, телевидения, включая воздушные радиорелейные, </w:t>
            </w:r>
            <w:r w:rsidRPr="000D4BE6">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1" w:anchor="block_1311" w:history="1">
              <w:r w:rsidRPr="002770D8">
                <w:rPr>
                  <w:rStyle w:val="a3"/>
                  <w:lang w:val="ru-RU"/>
                </w:rPr>
                <w:t>кодами 3.1.1</w:t>
              </w:r>
            </w:hyperlink>
            <w:r w:rsidRPr="000D4BE6">
              <w:t>, </w:t>
            </w:r>
            <w:hyperlink r:id="rId82" w:anchor="block_1323" w:history="1">
              <w:r w:rsidRPr="002770D8">
                <w:rPr>
                  <w:rStyle w:val="a3"/>
                  <w:lang w:val="ru-RU"/>
                </w:rPr>
                <w:t>3.2.3</w:t>
              </w:r>
            </w:hyperlink>
          </w:p>
        </w:tc>
      </w:tr>
      <w:tr w:rsidR="002770D8" w:rsidRPr="000D4BE6" w:rsidTr="00C66F7A">
        <w:tc>
          <w:tcPr>
            <w:tcW w:w="939" w:type="dxa"/>
          </w:tcPr>
          <w:p w:rsidR="002770D8" w:rsidRPr="000D4BE6" w:rsidRDefault="002770D8" w:rsidP="00C66F7A">
            <w:pPr>
              <w:tabs>
                <w:tab w:val="left" w:pos="993"/>
              </w:tabs>
              <w:jc w:val="both"/>
            </w:pPr>
            <w:r w:rsidRPr="000D4BE6">
              <w:lastRenderedPageBreak/>
              <w:t>1.21</w:t>
            </w:r>
          </w:p>
        </w:tc>
        <w:tc>
          <w:tcPr>
            <w:tcW w:w="3181" w:type="dxa"/>
          </w:tcPr>
          <w:p w:rsidR="002770D8" w:rsidRPr="000D4BE6" w:rsidRDefault="002770D8" w:rsidP="00C66F7A">
            <w:pPr>
              <w:pStyle w:val="s1"/>
              <w:spacing w:before="75" w:beforeAutospacing="0" w:after="75" w:afterAutospacing="0"/>
              <w:ind w:left="75" w:right="75"/>
              <w:jc w:val="both"/>
            </w:pPr>
            <w:r w:rsidRPr="000D4BE6">
              <w:t>Склады (6.9)</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770D8" w:rsidRPr="000D4BE6" w:rsidTr="00C66F7A">
        <w:tc>
          <w:tcPr>
            <w:tcW w:w="939" w:type="dxa"/>
          </w:tcPr>
          <w:p w:rsidR="002770D8" w:rsidRPr="000D4BE6" w:rsidRDefault="002770D8" w:rsidP="00C66F7A">
            <w:pPr>
              <w:tabs>
                <w:tab w:val="left" w:pos="993"/>
              </w:tabs>
              <w:jc w:val="both"/>
            </w:pPr>
            <w:r w:rsidRPr="000D4BE6">
              <w:t>1.22</w:t>
            </w:r>
          </w:p>
        </w:tc>
        <w:tc>
          <w:tcPr>
            <w:tcW w:w="3181" w:type="dxa"/>
          </w:tcPr>
          <w:p w:rsidR="002770D8" w:rsidRPr="000D4BE6" w:rsidRDefault="002770D8" w:rsidP="00C66F7A">
            <w:pPr>
              <w:pStyle w:val="s16"/>
              <w:spacing w:before="75" w:beforeAutospacing="0" w:after="75" w:afterAutospacing="0"/>
              <w:ind w:left="75" w:right="75"/>
              <w:jc w:val="both"/>
            </w:pPr>
            <w:r w:rsidRPr="000D4BE6">
              <w:t>Складские площадки (6.9.1)</w:t>
            </w:r>
          </w:p>
        </w:tc>
        <w:tc>
          <w:tcPr>
            <w:tcW w:w="6017" w:type="dxa"/>
          </w:tcPr>
          <w:p w:rsidR="002770D8" w:rsidRPr="000D4BE6" w:rsidRDefault="002770D8" w:rsidP="00C66F7A">
            <w:pPr>
              <w:pStyle w:val="s1"/>
              <w:spacing w:before="75" w:beforeAutospacing="0" w:after="75" w:afterAutospacing="0"/>
              <w:ind w:left="75" w:right="75"/>
              <w:jc w:val="both"/>
            </w:pPr>
            <w:r w:rsidRPr="000D4BE6">
              <w:t>Временное хранение, распределение и перевалка грузов (за исключением хранения стратегических запасов) на открытом воздухе</w:t>
            </w:r>
          </w:p>
        </w:tc>
      </w:tr>
      <w:tr w:rsidR="002770D8" w:rsidRPr="000D4BE6" w:rsidTr="00C66F7A">
        <w:tc>
          <w:tcPr>
            <w:tcW w:w="939" w:type="dxa"/>
          </w:tcPr>
          <w:p w:rsidR="002770D8" w:rsidRPr="000D4BE6" w:rsidRDefault="002770D8" w:rsidP="00C66F7A">
            <w:pPr>
              <w:tabs>
                <w:tab w:val="left" w:pos="993"/>
              </w:tabs>
              <w:jc w:val="both"/>
            </w:pPr>
            <w:r w:rsidRPr="000D4BE6">
              <w:t>1.23</w:t>
            </w:r>
          </w:p>
        </w:tc>
        <w:tc>
          <w:tcPr>
            <w:tcW w:w="3181" w:type="dxa"/>
          </w:tcPr>
          <w:p w:rsidR="002770D8" w:rsidRPr="000D4BE6" w:rsidRDefault="002770D8" w:rsidP="00C66F7A">
            <w:pPr>
              <w:pStyle w:val="s1"/>
              <w:spacing w:before="75" w:beforeAutospacing="0" w:after="75" w:afterAutospacing="0"/>
              <w:ind w:left="75" w:right="75"/>
              <w:jc w:val="both"/>
            </w:pPr>
            <w:r w:rsidRPr="000D4BE6">
              <w:t>Целлюлозно-бумажная промышленность (6.11)</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770D8" w:rsidRPr="000D4BE6" w:rsidTr="00C66F7A">
        <w:tc>
          <w:tcPr>
            <w:tcW w:w="939" w:type="dxa"/>
          </w:tcPr>
          <w:p w:rsidR="002770D8" w:rsidRPr="000D4BE6" w:rsidRDefault="002770D8" w:rsidP="00C66F7A">
            <w:pPr>
              <w:tabs>
                <w:tab w:val="left" w:pos="993"/>
              </w:tabs>
              <w:jc w:val="both"/>
            </w:pPr>
            <w:r w:rsidRPr="000D4BE6">
              <w:t>1.24</w:t>
            </w:r>
          </w:p>
        </w:tc>
        <w:tc>
          <w:tcPr>
            <w:tcW w:w="3181" w:type="dxa"/>
          </w:tcPr>
          <w:p w:rsidR="002770D8" w:rsidRPr="000D4BE6" w:rsidRDefault="002770D8" w:rsidP="00C66F7A">
            <w:pPr>
              <w:pStyle w:val="s16"/>
              <w:spacing w:before="75" w:beforeAutospacing="0" w:after="75" w:afterAutospacing="0"/>
              <w:ind w:left="75" w:right="75"/>
              <w:jc w:val="both"/>
            </w:pPr>
            <w:r w:rsidRPr="000D4BE6">
              <w:t>Научно-производственная деятельность (6.12)</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технологических, промышленных, агропромышленных парков, бизнес-инкубаторов</w:t>
            </w:r>
          </w:p>
        </w:tc>
      </w:tr>
      <w:tr w:rsidR="002770D8" w:rsidRPr="000D4BE6" w:rsidTr="00C66F7A">
        <w:tc>
          <w:tcPr>
            <w:tcW w:w="939" w:type="dxa"/>
          </w:tcPr>
          <w:p w:rsidR="002770D8" w:rsidRPr="000D4BE6" w:rsidRDefault="002770D8" w:rsidP="00C66F7A">
            <w:pPr>
              <w:tabs>
                <w:tab w:val="left" w:pos="993"/>
              </w:tabs>
              <w:jc w:val="both"/>
            </w:pPr>
            <w:r w:rsidRPr="000D4BE6">
              <w:t>1.25</w:t>
            </w:r>
          </w:p>
        </w:tc>
        <w:tc>
          <w:tcPr>
            <w:tcW w:w="3181" w:type="dxa"/>
          </w:tcPr>
          <w:p w:rsidR="002770D8" w:rsidRPr="000D4BE6" w:rsidRDefault="002770D8" w:rsidP="00C66F7A">
            <w:pPr>
              <w:pStyle w:val="s1"/>
              <w:spacing w:before="75" w:beforeAutospacing="0" w:after="75" w:afterAutospacing="0"/>
              <w:ind w:left="75" w:right="75"/>
              <w:jc w:val="both"/>
            </w:pPr>
            <w:r w:rsidRPr="000D4BE6">
              <w:t>Железнодорожный транспорт (7.1)</w:t>
            </w:r>
          </w:p>
        </w:tc>
        <w:tc>
          <w:tcPr>
            <w:tcW w:w="6017" w:type="dxa"/>
          </w:tcPr>
          <w:p w:rsidR="002770D8" w:rsidRPr="000D4BE6" w:rsidRDefault="002770D8" w:rsidP="00C66F7A">
            <w:pPr>
              <w:pStyle w:val="s1"/>
              <w:spacing w:before="0" w:beforeAutospacing="0" w:after="0" w:afterAutospacing="0"/>
              <w:ind w:left="75" w:right="75"/>
              <w:jc w:val="both"/>
            </w:pPr>
            <w:r w:rsidRPr="000D4BE6">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83" w:anchor="block_1711" w:history="1">
              <w:r w:rsidRPr="002770D8">
                <w:rPr>
                  <w:rStyle w:val="a3"/>
                  <w:lang w:val="ru-RU"/>
                </w:rPr>
                <w:t>кодами 7.1.1 - 7.1.2</w:t>
              </w:r>
            </w:hyperlink>
          </w:p>
        </w:tc>
      </w:tr>
      <w:tr w:rsidR="002770D8" w:rsidRPr="000D4BE6" w:rsidTr="00C66F7A">
        <w:tc>
          <w:tcPr>
            <w:tcW w:w="939" w:type="dxa"/>
          </w:tcPr>
          <w:p w:rsidR="002770D8" w:rsidRPr="000D4BE6" w:rsidRDefault="002770D8" w:rsidP="00C66F7A">
            <w:pPr>
              <w:tabs>
                <w:tab w:val="left" w:pos="993"/>
              </w:tabs>
              <w:jc w:val="both"/>
            </w:pPr>
            <w:r w:rsidRPr="000D4BE6">
              <w:t>1.26</w:t>
            </w:r>
          </w:p>
        </w:tc>
        <w:tc>
          <w:tcPr>
            <w:tcW w:w="3181" w:type="dxa"/>
          </w:tcPr>
          <w:p w:rsidR="002770D8" w:rsidRPr="000D4BE6" w:rsidRDefault="002770D8" w:rsidP="00C66F7A">
            <w:pPr>
              <w:pStyle w:val="s1"/>
              <w:spacing w:before="75" w:beforeAutospacing="0" w:after="75" w:afterAutospacing="0"/>
              <w:ind w:left="75" w:right="75"/>
              <w:jc w:val="both"/>
            </w:pPr>
            <w:r w:rsidRPr="000D4BE6">
              <w:t>Автомобильный транспорт (7.2)</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зданий и сооружений автомобильного транспорта.</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84" w:anchor="block_1721" w:history="1">
              <w:r w:rsidRPr="002770D8">
                <w:rPr>
                  <w:rStyle w:val="a3"/>
                  <w:lang w:val="ru-RU"/>
                </w:rPr>
                <w:t>кодами 7.2.1 - 7.2.3</w:t>
              </w:r>
            </w:hyperlink>
          </w:p>
        </w:tc>
      </w:tr>
      <w:tr w:rsidR="002770D8" w:rsidRPr="000D4BE6" w:rsidTr="00C66F7A">
        <w:tc>
          <w:tcPr>
            <w:tcW w:w="939" w:type="dxa"/>
          </w:tcPr>
          <w:p w:rsidR="002770D8" w:rsidRPr="000D4BE6" w:rsidRDefault="002770D8" w:rsidP="00C66F7A">
            <w:pPr>
              <w:tabs>
                <w:tab w:val="left" w:pos="993"/>
              </w:tabs>
              <w:jc w:val="both"/>
            </w:pPr>
            <w:r w:rsidRPr="000D4BE6">
              <w:t>1.27</w:t>
            </w:r>
          </w:p>
        </w:tc>
        <w:tc>
          <w:tcPr>
            <w:tcW w:w="3181" w:type="dxa"/>
          </w:tcPr>
          <w:p w:rsidR="002770D8" w:rsidRPr="000D4BE6" w:rsidRDefault="002770D8" w:rsidP="00C66F7A">
            <w:pPr>
              <w:pStyle w:val="s1"/>
              <w:spacing w:before="75" w:beforeAutospacing="0" w:after="75" w:afterAutospacing="0"/>
              <w:ind w:left="75" w:right="75"/>
              <w:jc w:val="both"/>
            </w:pPr>
            <w:r w:rsidRPr="000D4BE6">
              <w:t>Трубопроводный транспорт (7.5)</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770D8" w:rsidRPr="000D4BE6" w:rsidTr="00C66F7A">
        <w:tc>
          <w:tcPr>
            <w:tcW w:w="939" w:type="dxa"/>
          </w:tcPr>
          <w:p w:rsidR="002770D8" w:rsidRPr="000D4BE6" w:rsidRDefault="002770D8" w:rsidP="00C66F7A">
            <w:pPr>
              <w:tabs>
                <w:tab w:val="left" w:pos="993"/>
              </w:tabs>
              <w:jc w:val="both"/>
            </w:pPr>
            <w:r w:rsidRPr="000D4BE6">
              <w:t>1.28</w:t>
            </w:r>
          </w:p>
        </w:tc>
        <w:tc>
          <w:tcPr>
            <w:tcW w:w="3181" w:type="dxa"/>
          </w:tcPr>
          <w:p w:rsidR="002770D8" w:rsidRPr="000D4BE6" w:rsidRDefault="002770D8" w:rsidP="00C66F7A">
            <w:pPr>
              <w:pStyle w:val="s1"/>
              <w:spacing w:before="75" w:beforeAutospacing="0" w:after="75" w:afterAutospacing="0"/>
              <w:ind w:left="75" w:right="75"/>
              <w:jc w:val="both"/>
            </w:pPr>
            <w:r w:rsidRPr="000D4BE6">
              <w:t>Обеспечение внутреннего правопорядка (8.3)</w:t>
            </w:r>
          </w:p>
        </w:tc>
        <w:tc>
          <w:tcPr>
            <w:tcW w:w="6017" w:type="dxa"/>
          </w:tcPr>
          <w:p w:rsidR="002770D8" w:rsidRPr="000D4BE6" w:rsidRDefault="002770D8" w:rsidP="00C66F7A">
            <w:pPr>
              <w:pStyle w:val="s1"/>
              <w:spacing w:before="75" w:beforeAutospacing="0" w:after="75" w:afterAutospacing="0"/>
              <w:ind w:left="75" w:right="75"/>
              <w:jc w:val="both"/>
            </w:pPr>
            <w:r w:rsidRPr="000D4BE6">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sidRPr="000D4BE6">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770D8" w:rsidRPr="000D4BE6" w:rsidTr="00C66F7A">
        <w:tc>
          <w:tcPr>
            <w:tcW w:w="939" w:type="dxa"/>
          </w:tcPr>
          <w:p w:rsidR="002770D8" w:rsidRPr="000D4BE6" w:rsidRDefault="002770D8" w:rsidP="00C66F7A">
            <w:pPr>
              <w:tabs>
                <w:tab w:val="left" w:pos="993"/>
              </w:tabs>
              <w:jc w:val="both"/>
            </w:pPr>
            <w:r w:rsidRPr="000D4BE6">
              <w:lastRenderedPageBreak/>
              <w:t>1.29</w:t>
            </w:r>
          </w:p>
        </w:tc>
        <w:tc>
          <w:tcPr>
            <w:tcW w:w="3181" w:type="dxa"/>
          </w:tcPr>
          <w:p w:rsidR="002770D8" w:rsidRPr="000D4BE6" w:rsidRDefault="002770D8" w:rsidP="00C66F7A">
            <w:pPr>
              <w:pStyle w:val="s1"/>
              <w:spacing w:before="75" w:beforeAutospacing="0" w:after="75" w:afterAutospacing="0"/>
              <w:ind w:left="75" w:right="75"/>
              <w:jc w:val="both"/>
            </w:pPr>
            <w:r w:rsidRPr="000D4BE6">
              <w:t>Гидротехнические сооружения (11.3)</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70D8" w:rsidRPr="000D4BE6" w:rsidTr="00C66F7A">
        <w:tc>
          <w:tcPr>
            <w:tcW w:w="939" w:type="dxa"/>
          </w:tcPr>
          <w:p w:rsidR="002770D8" w:rsidRPr="000D4BE6" w:rsidRDefault="002770D8" w:rsidP="00C66F7A">
            <w:pPr>
              <w:tabs>
                <w:tab w:val="left" w:pos="993"/>
              </w:tabs>
              <w:jc w:val="both"/>
            </w:pPr>
            <w:r w:rsidRPr="000D4BE6">
              <w:t>1.30</w:t>
            </w:r>
          </w:p>
        </w:tc>
        <w:tc>
          <w:tcPr>
            <w:tcW w:w="3181" w:type="dxa"/>
          </w:tcPr>
          <w:p w:rsidR="002770D8" w:rsidRPr="000D4BE6" w:rsidRDefault="002770D8" w:rsidP="00C66F7A">
            <w:pPr>
              <w:pStyle w:val="s1"/>
              <w:spacing w:before="75" w:beforeAutospacing="0" w:after="75" w:afterAutospacing="0"/>
              <w:ind w:left="75" w:right="75"/>
              <w:jc w:val="both"/>
            </w:pPr>
            <w:r w:rsidRPr="000D4BE6">
              <w:t>Земельные участки (территории) общего пользования (12.0)</w:t>
            </w:r>
          </w:p>
        </w:tc>
        <w:tc>
          <w:tcPr>
            <w:tcW w:w="6017" w:type="dxa"/>
          </w:tcPr>
          <w:p w:rsidR="002770D8" w:rsidRPr="000D4BE6" w:rsidRDefault="002770D8" w:rsidP="00C66F7A">
            <w:pPr>
              <w:pStyle w:val="s1"/>
              <w:spacing w:before="75" w:beforeAutospacing="0" w:after="75" w:afterAutospacing="0"/>
              <w:ind w:left="75" w:right="75"/>
              <w:jc w:val="both"/>
            </w:pPr>
            <w:r w:rsidRPr="000D4BE6">
              <w:t>Земельные участки общего пользования.</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85" w:anchor="block_11201" w:history="1">
              <w:r w:rsidRPr="002770D8">
                <w:rPr>
                  <w:rStyle w:val="a3"/>
                  <w:lang w:val="ru-RU"/>
                </w:rPr>
                <w:t>кодами 12.0.1 - 12.0.2</w:t>
              </w:r>
            </w:hyperlink>
          </w:p>
        </w:tc>
      </w:tr>
      <w:tr w:rsidR="002770D8" w:rsidRPr="000D4BE6" w:rsidTr="00C66F7A">
        <w:tc>
          <w:tcPr>
            <w:tcW w:w="939" w:type="dxa"/>
          </w:tcPr>
          <w:p w:rsidR="002770D8" w:rsidRPr="000D4BE6" w:rsidRDefault="002770D8" w:rsidP="00C66F7A">
            <w:pPr>
              <w:tabs>
                <w:tab w:val="left" w:pos="993"/>
              </w:tabs>
              <w:jc w:val="both"/>
            </w:pPr>
            <w:r w:rsidRPr="000D4BE6">
              <w:t>1.31</w:t>
            </w:r>
          </w:p>
        </w:tc>
        <w:tc>
          <w:tcPr>
            <w:tcW w:w="3181" w:type="dxa"/>
          </w:tcPr>
          <w:p w:rsidR="002770D8" w:rsidRPr="000D4BE6" w:rsidRDefault="002770D8" w:rsidP="00C66F7A">
            <w:pPr>
              <w:pStyle w:val="s1"/>
              <w:spacing w:before="75" w:beforeAutospacing="0" w:after="75" w:afterAutospacing="0"/>
              <w:ind w:left="75" w:right="75"/>
              <w:jc w:val="both"/>
            </w:pPr>
            <w:r w:rsidRPr="000D4BE6">
              <w:t>Ритуальная деятельность (12.1)</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кладбищ, крематориев и мест захоронения;</w:t>
            </w:r>
          </w:p>
          <w:p w:rsidR="002770D8" w:rsidRPr="000D4BE6" w:rsidRDefault="002770D8" w:rsidP="00C66F7A">
            <w:pPr>
              <w:pStyle w:val="s1"/>
              <w:spacing w:before="75" w:beforeAutospacing="0" w:after="75" w:afterAutospacing="0"/>
              <w:ind w:left="75" w:right="75"/>
              <w:jc w:val="both"/>
            </w:pPr>
            <w:r w:rsidRPr="000D4BE6">
              <w:t>размещение соответствующих культовых сооружений;</w:t>
            </w:r>
          </w:p>
          <w:p w:rsidR="002770D8" w:rsidRPr="000D4BE6" w:rsidRDefault="002770D8" w:rsidP="00C66F7A">
            <w:pPr>
              <w:pStyle w:val="s1"/>
              <w:spacing w:before="75" w:beforeAutospacing="0" w:after="75" w:afterAutospacing="0"/>
              <w:ind w:left="75" w:right="75"/>
              <w:jc w:val="both"/>
            </w:pPr>
            <w:r w:rsidRPr="000D4BE6">
              <w:t>осуществление деятельности по производству продукции ритуально-обрядового назначения</w:t>
            </w:r>
          </w:p>
        </w:tc>
      </w:tr>
      <w:tr w:rsidR="002770D8" w:rsidRPr="000D4BE6" w:rsidTr="00C66F7A">
        <w:tc>
          <w:tcPr>
            <w:tcW w:w="939" w:type="dxa"/>
          </w:tcPr>
          <w:p w:rsidR="002770D8" w:rsidRPr="000D4BE6" w:rsidRDefault="002770D8" w:rsidP="00C66F7A">
            <w:pPr>
              <w:tabs>
                <w:tab w:val="left" w:pos="993"/>
              </w:tabs>
              <w:jc w:val="both"/>
            </w:pPr>
            <w:r w:rsidRPr="000D4BE6">
              <w:t>1.32</w:t>
            </w:r>
          </w:p>
        </w:tc>
        <w:tc>
          <w:tcPr>
            <w:tcW w:w="3181" w:type="dxa"/>
          </w:tcPr>
          <w:p w:rsidR="002770D8" w:rsidRPr="000D4BE6" w:rsidRDefault="002770D8" w:rsidP="00C66F7A">
            <w:pPr>
              <w:pStyle w:val="s1"/>
              <w:spacing w:before="75" w:beforeAutospacing="0" w:after="75" w:afterAutospacing="0"/>
              <w:ind w:left="75" w:right="75"/>
              <w:jc w:val="both"/>
            </w:pPr>
            <w:r w:rsidRPr="000D4BE6">
              <w:t>Специальная деятельность (12.2)</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770D8" w:rsidRPr="000D4BE6" w:rsidTr="00C66F7A">
        <w:tc>
          <w:tcPr>
            <w:tcW w:w="10137" w:type="dxa"/>
            <w:gridSpan w:val="3"/>
          </w:tcPr>
          <w:p w:rsidR="002770D8" w:rsidRPr="000D4BE6" w:rsidRDefault="002770D8" w:rsidP="00C66F7A">
            <w:pPr>
              <w:tabs>
                <w:tab w:val="left" w:pos="993"/>
              </w:tabs>
              <w:jc w:val="both"/>
            </w:pPr>
            <w:r w:rsidRPr="000D4BE6">
              <w:t>2. Условно разрешенные виды разрешенного использования</w:t>
            </w:r>
          </w:p>
        </w:tc>
      </w:tr>
      <w:tr w:rsidR="002770D8" w:rsidRPr="000D4BE6" w:rsidTr="00C66F7A">
        <w:tc>
          <w:tcPr>
            <w:tcW w:w="939" w:type="dxa"/>
          </w:tcPr>
          <w:p w:rsidR="002770D8" w:rsidRPr="000D4BE6" w:rsidRDefault="002770D8" w:rsidP="00C66F7A">
            <w:pPr>
              <w:tabs>
                <w:tab w:val="left" w:pos="993"/>
              </w:tabs>
              <w:jc w:val="both"/>
            </w:pPr>
            <w:r w:rsidRPr="000D4BE6">
              <w:t>2.1</w:t>
            </w:r>
          </w:p>
        </w:tc>
        <w:tc>
          <w:tcPr>
            <w:tcW w:w="3181" w:type="dxa"/>
          </w:tcPr>
          <w:p w:rsidR="002770D8" w:rsidRPr="000D4BE6" w:rsidRDefault="002770D8" w:rsidP="00C66F7A">
            <w:pPr>
              <w:pStyle w:val="s1"/>
              <w:spacing w:before="75" w:beforeAutospacing="0" w:after="75" w:afterAutospacing="0"/>
              <w:ind w:left="75" w:right="75"/>
              <w:jc w:val="both"/>
            </w:pPr>
            <w:r w:rsidRPr="000D4BE6">
              <w:t>Бытовое обслуживание (3.3)</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0D8" w:rsidRPr="000D4BE6" w:rsidTr="00C66F7A">
        <w:tc>
          <w:tcPr>
            <w:tcW w:w="939" w:type="dxa"/>
          </w:tcPr>
          <w:p w:rsidR="002770D8" w:rsidRPr="000D4BE6" w:rsidRDefault="002770D8" w:rsidP="00C66F7A">
            <w:pPr>
              <w:tabs>
                <w:tab w:val="left" w:pos="993"/>
              </w:tabs>
              <w:jc w:val="both"/>
            </w:pPr>
            <w:r w:rsidRPr="000D4BE6">
              <w:t>2.2</w:t>
            </w:r>
          </w:p>
        </w:tc>
        <w:tc>
          <w:tcPr>
            <w:tcW w:w="3181" w:type="dxa"/>
          </w:tcPr>
          <w:p w:rsidR="002770D8" w:rsidRPr="000D4BE6" w:rsidRDefault="002770D8" w:rsidP="00C66F7A">
            <w:pPr>
              <w:pStyle w:val="s1"/>
              <w:spacing w:before="75" w:beforeAutospacing="0" w:after="75" w:afterAutospacing="0"/>
              <w:ind w:left="75" w:right="75"/>
              <w:jc w:val="both"/>
            </w:pPr>
            <w:r w:rsidRPr="000D4BE6">
              <w:t>Религиозное использование (3.7)</w:t>
            </w:r>
          </w:p>
        </w:tc>
        <w:tc>
          <w:tcPr>
            <w:tcW w:w="6017"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6" w:anchor="block_1371" w:history="1">
              <w:r w:rsidRPr="002770D8">
                <w:rPr>
                  <w:rStyle w:val="a3"/>
                  <w:lang w:val="ru-RU"/>
                </w:rPr>
                <w:t>кодами 3.7.1-3.7.2</w:t>
              </w:r>
            </w:hyperlink>
          </w:p>
        </w:tc>
      </w:tr>
      <w:tr w:rsidR="002770D8" w:rsidRPr="000D4BE6" w:rsidTr="00C66F7A">
        <w:tc>
          <w:tcPr>
            <w:tcW w:w="939" w:type="dxa"/>
          </w:tcPr>
          <w:p w:rsidR="002770D8" w:rsidRPr="000D4BE6" w:rsidRDefault="002770D8" w:rsidP="00C66F7A">
            <w:pPr>
              <w:tabs>
                <w:tab w:val="left" w:pos="993"/>
              </w:tabs>
              <w:jc w:val="both"/>
            </w:pPr>
            <w:r w:rsidRPr="000D4BE6">
              <w:t>2.3</w:t>
            </w:r>
          </w:p>
        </w:tc>
        <w:tc>
          <w:tcPr>
            <w:tcW w:w="3181" w:type="dxa"/>
          </w:tcPr>
          <w:p w:rsidR="002770D8" w:rsidRPr="000D4BE6" w:rsidRDefault="002770D8" w:rsidP="00C66F7A">
            <w:pPr>
              <w:pStyle w:val="s1"/>
              <w:spacing w:before="75" w:beforeAutospacing="0" w:after="75" w:afterAutospacing="0"/>
              <w:ind w:left="75" w:right="75"/>
              <w:jc w:val="both"/>
            </w:pPr>
            <w:r w:rsidRPr="000D4BE6">
              <w:t>Рынки (4.3)</w:t>
            </w:r>
          </w:p>
        </w:tc>
        <w:tc>
          <w:tcPr>
            <w:tcW w:w="6017" w:type="dxa"/>
          </w:tcPr>
          <w:p w:rsidR="002770D8" w:rsidRPr="000D4BE6" w:rsidRDefault="002770D8" w:rsidP="00C66F7A">
            <w:pPr>
              <w:pStyle w:val="s1"/>
              <w:spacing w:before="75" w:beforeAutospacing="0" w:after="75" w:afterAutospacing="0"/>
              <w:ind w:left="75" w:right="75"/>
              <w:jc w:val="both"/>
            </w:pPr>
            <w:r w:rsidRPr="000D4BE6">
              <w:t xml:space="preserve">Размещение объектов капитального строительства, сооружений, предназначенных для организации </w:t>
            </w:r>
            <w:r w:rsidRPr="000D4BE6">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770D8" w:rsidRPr="000D4BE6" w:rsidRDefault="002770D8" w:rsidP="00C66F7A">
            <w:pPr>
              <w:pStyle w:val="s1"/>
              <w:spacing w:before="75" w:beforeAutospacing="0" w:after="75" w:afterAutospacing="0"/>
              <w:ind w:left="75" w:right="75"/>
              <w:jc w:val="both"/>
            </w:pPr>
            <w:r w:rsidRPr="000D4BE6">
              <w:t>размещение гаражей и (или) стоянок для автомобилей сотрудников и посетителей рынка</w:t>
            </w:r>
          </w:p>
        </w:tc>
      </w:tr>
      <w:tr w:rsidR="002770D8" w:rsidRPr="000D4BE6" w:rsidTr="00C66F7A">
        <w:tc>
          <w:tcPr>
            <w:tcW w:w="939" w:type="dxa"/>
          </w:tcPr>
          <w:p w:rsidR="002770D8" w:rsidRPr="000D4BE6" w:rsidRDefault="002770D8" w:rsidP="00C66F7A">
            <w:pPr>
              <w:tabs>
                <w:tab w:val="left" w:pos="993"/>
              </w:tabs>
              <w:jc w:val="both"/>
            </w:pPr>
            <w:r w:rsidRPr="000D4BE6">
              <w:lastRenderedPageBreak/>
              <w:t>2.4</w:t>
            </w:r>
          </w:p>
        </w:tc>
        <w:tc>
          <w:tcPr>
            <w:tcW w:w="3181" w:type="dxa"/>
          </w:tcPr>
          <w:p w:rsidR="002770D8" w:rsidRPr="000D4BE6" w:rsidRDefault="002770D8" w:rsidP="00C66F7A">
            <w:pPr>
              <w:pStyle w:val="s1"/>
              <w:spacing w:before="75" w:beforeAutospacing="0" w:after="75" w:afterAutospacing="0"/>
              <w:ind w:left="75" w:right="75"/>
              <w:jc w:val="both"/>
            </w:pPr>
            <w:r w:rsidRPr="000D4BE6">
              <w:t>Магазины (4.4)</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продажи товаров, торговая площадь которых составляет до 5000 кв. м</w:t>
            </w:r>
          </w:p>
        </w:tc>
      </w:tr>
      <w:tr w:rsidR="002770D8" w:rsidRPr="000D4BE6" w:rsidTr="00C66F7A">
        <w:tc>
          <w:tcPr>
            <w:tcW w:w="939" w:type="dxa"/>
          </w:tcPr>
          <w:p w:rsidR="002770D8" w:rsidRPr="000D4BE6" w:rsidRDefault="002770D8" w:rsidP="00C66F7A">
            <w:pPr>
              <w:tabs>
                <w:tab w:val="left" w:pos="993"/>
              </w:tabs>
              <w:jc w:val="both"/>
            </w:pPr>
            <w:r w:rsidRPr="000D4BE6">
              <w:t>2.5</w:t>
            </w:r>
          </w:p>
        </w:tc>
        <w:tc>
          <w:tcPr>
            <w:tcW w:w="3181" w:type="dxa"/>
          </w:tcPr>
          <w:p w:rsidR="002770D8" w:rsidRPr="000D4BE6" w:rsidRDefault="002770D8" w:rsidP="00C66F7A">
            <w:pPr>
              <w:pStyle w:val="s1"/>
              <w:spacing w:before="75" w:beforeAutospacing="0" w:after="75" w:afterAutospacing="0"/>
              <w:ind w:left="75" w:right="75"/>
              <w:jc w:val="both"/>
            </w:pPr>
            <w:r w:rsidRPr="000D4BE6">
              <w:t>Общественное питание (4.6)</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0D8" w:rsidRPr="000D4BE6" w:rsidTr="00C66F7A">
        <w:tc>
          <w:tcPr>
            <w:tcW w:w="939" w:type="dxa"/>
          </w:tcPr>
          <w:p w:rsidR="002770D8" w:rsidRPr="000D4BE6" w:rsidRDefault="002770D8" w:rsidP="00C66F7A">
            <w:pPr>
              <w:tabs>
                <w:tab w:val="left" w:pos="993"/>
              </w:tabs>
              <w:jc w:val="both"/>
            </w:pPr>
            <w:r w:rsidRPr="000D4BE6">
              <w:t>2.6</w:t>
            </w:r>
          </w:p>
        </w:tc>
        <w:tc>
          <w:tcPr>
            <w:tcW w:w="3181" w:type="dxa"/>
          </w:tcPr>
          <w:p w:rsidR="002770D8" w:rsidRPr="000D4BE6" w:rsidRDefault="002770D8" w:rsidP="00C66F7A">
            <w:pPr>
              <w:pStyle w:val="s1"/>
              <w:spacing w:before="75" w:beforeAutospacing="0" w:after="75" w:afterAutospacing="0"/>
              <w:ind w:left="75" w:right="75"/>
              <w:jc w:val="both"/>
            </w:pPr>
            <w:r w:rsidRPr="000D4BE6">
              <w:t>Гостиничное обслуживание (4.7)</w:t>
            </w:r>
          </w:p>
        </w:tc>
        <w:tc>
          <w:tcPr>
            <w:tcW w:w="6017" w:type="dxa"/>
          </w:tcPr>
          <w:p w:rsidR="002770D8" w:rsidRPr="000D4BE6" w:rsidRDefault="002770D8" w:rsidP="00C66F7A">
            <w:pPr>
              <w:pStyle w:val="s1"/>
              <w:spacing w:before="75" w:beforeAutospacing="0" w:after="75" w:afterAutospacing="0"/>
              <w:ind w:left="75" w:right="75"/>
              <w:jc w:val="both"/>
            </w:pPr>
            <w:r w:rsidRPr="000D4BE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770D8" w:rsidRPr="00E35BAC" w:rsidRDefault="002770D8" w:rsidP="002770D8">
      <w:pPr>
        <w:tabs>
          <w:tab w:val="left" w:pos="993"/>
        </w:tabs>
        <w:jc w:val="both"/>
        <w:rPr>
          <w:sz w:val="20"/>
          <w:szCs w:val="20"/>
          <w:u w:val="single"/>
        </w:rPr>
      </w:pPr>
    </w:p>
    <w:p w:rsidR="002770D8" w:rsidRPr="000D4BE6" w:rsidRDefault="002770D8" w:rsidP="002770D8">
      <w:pPr>
        <w:autoSpaceDE w:val="0"/>
        <w:autoSpaceDN w:val="0"/>
        <w:adjustRightInd w:val="0"/>
        <w:jc w:val="both"/>
        <w:outlineLvl w:val="0"/>
        <w:rPr>
          <w:u w:val="single"/>
        </w:rPr>
      </w:pPr>
      <w:r w:rsidRPr="000D4BE6">
        <w:rPr>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П-1   не подлежат установлению.</w:t>
      </w:r>
    </w:p>
    <w:p w:rsidR="002770D8" w:rsidRPr="000D4BE6" w:rsidRDefault="002770D8" w:rsidP="002770D8">
      <w:pPr>
        <w:autoSpaceDE w:val="0"/>
        <w:autoSpaceDN w:val="0"/>
        <w:adjustRightInd w:val="0"/>
        <w:jc w:val="both"/>
        <w:outlineLvl w:val="0"/>
        <w:rPr>
          <w:sz w:val="20"/>
          <w:szCs w:val="20"/>
          <w:u w:val="single"/>
        </w:rPr>
      </w:pPr>
    </w:p>
    <w:p w:rsidR="002770D8" w:rsidRPr="000D4BE6" w:rsidRDefault="002770D8" w:rsidP="002770D8">
      <w:pPr>
        <w:ind w:firstLine="567"/>
        <w:jc w:val="both"/>
        <w:rPr>
          <w:u w:val="single"/>
        </w:rPr>
      </w:pPr>
      <w:r w:rsidRPr="000D4BE6">
        <w:rPr>
          <w:u w:val="single"/>
        </w:rPr>
        <w:t>Ограничения</w:t>
      </w:r>
      <w:r w:rsidRPr="000D4BE6">
        <w:rPr>
          <w:bCs/>
          <w:color w:val="003366"/>
          <w:u w:val="single"/>
        </w:rPr>
        <w:t xml:space="preserve"> </w:t>
      </w:r>
      <w:r w:rsidRPr="000D4BE6">
        <w:rPr>
          <w:u w:val="single"/>
        </w:rPr>
        <w:t>и особенности</w:t>
      </w:r>
      <w:r w:rsidRPr="000D4BE6">
        <w:rPr>
          <w:bCs/>
          <w:color w:val="003366"/>
          <w:u w:val="single"/>
        </w:rPr>
        <w:t xml:space="preserve"> </w:t>
      </w:r>
      <w:r w:rsidRPr="000D4BE6">
        <w:rPr>
          <w:u w:val="single"/>
        </w:rPr>
        <w:t>использования земельных участков в зоне П-1:</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Не допускается размещение объектов для проживания людей в производственной зоне промышленно-коммунальных объектов.</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Предусматривать парковочные места для инвалидов на стоянках легкового автотранспорта.</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Озеленение санитарно-защитной зоны не менее 60% площади.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0D4BE6">
          <w:rPr>
            <w:rFonts w:ascii="Times New Roman" w:hAnsi="Times New Roman"/>
            <w:szCs w:val="24"/>
          </w:rPr>
          <w:t>2,5 метров</w:t>
        </w:r>
      </w:smartTag>
      <w:r w:rsidRPr="000D4BE6">
        <w:rPr>
          <w:rFonts w:ascii="Times New Roman" w:hAnsi="Times New Roman"/>
          <w:szCs w:val="24"/>
        </w:rPr>
        <w:t xml:space="preserve">. </w:t>
      </w:r>
    </w:p>
    <w:p w:rsidR="002770D8" w:rsidRPr="000D4BE6" w:rsidRDefault="002770D8" w:rsidP="002770D8">
      <w:pPr>
        <w:widowControl w:val="0"/>
        <w:numPr>
          <w:ilvl w:val="0"/>
          <w:numId w:val="39"/>
        </w:numPr>
        <w:tabs>
          <w:tab w:val="clear" w:pos="3763"/>
          <w:tab w:val="num" w:pos="360"/>
          <w:tab w:val="num" w:pos="1440"/>
        </w:tabs>
        <w:ind w:left="0" w:firstLine="0"/>
        <w:jc w:val="both"/>
      </w:pPr>
      <w:r w:rsidRPr="000D4BE6">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Предусматривать применение вертикального озеленения глухих стен и ограждений. </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0D4BE6">
          <w:rPr>
            <w:rFonts w:ascii="Times New Roman" w:hAnsi="Times New Roman"/>
            <w:szCs w:val="24"/>
          </w:rPr>
          <w:t>0,5 м</w:t>
        </w:r>
      </w:smartTag>
      <w:r w:rsidRPr="000D4BE6">
        <w:rPr>
          <w:rFonts w:ascii="Times New Roman" w:hAnsi="Times New Roman"/>
          <w:szCs w:val="24"/>
        </w:rPr>
        <w:t>.</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Проектирование кладбищ и организацию их санитарно-защитных зон следует вести с учетом СанПиН 2.2.1/2.1.1-984-00 и санитарных правил устройства и содержания кладбищ, №1600-77.</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Размеры земельных участков для кладбищ и традиционного захоронения принимаются </w:t>
      </w:r>
      <w:smartTag w:uri="urn:schemas-microsoft-com:office:smarttags" w:element="metricconverter">
        <w:smartTagPr>
          <w:attr w:name="ProductID" w:val="0,24 га"/>
        </w:smartTagPr>
        <w:r w:rsidRPr="000D4BE6">
          <w:rPr>
            <w:rFonts w:ascii="Times New Roman" w:hAnsi="Times New Roman"/>
            <w:szCs w:val="24"/>
          </w:rPr>
          <w:t>0,24 га</w:t>
        </w:r>
      </w:smartTag>
      <w:r w:rsidRPr="000D4BE6">
        <w:rPr>
          <w:rFonts w:ascii="Times New Roman" w:hAnsi="Times New Roman"/>
          <w:szCs w:val="24"/>
        </w:rPr>
        <w:t xml:space="preserve"> на 1 тыс. чел. населенного пункта.</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Новое строительство, реконструкцию осуществлять в соответствии с утвержденным проектом планировки и проектом межевания территории на основании технического решения.</w:t>
      </w:r>
    </w:p>
    <w:p w:rsidR="002770D8" w:rsidRPr="000D4BE6" w:rsidRDefault="002770D8" w:rsidP="002770D8">
      <w:pPr>
        <w:pStyle w:val="nienie"/>
        <w:keepLines w:val="0"/>
        <w:tabs>
          <w:tab w:val="num" w:pos="1440"/>
        </w:tabs>
        <w:ind w:left="0" w:firstLine="0"/>
        <w:rPr>
          <w:rFonts w:ascii="Times New Roman" w:hAnsi="Times New Roman"/>
          <w:szCs w:val="24"/>
        </w:rPr>
      </w:pPr>
      <w:r w:rsidRPr="000D4BE6">
        <w:rPr>
          <w:rFonts w:ascii="Times New Roman" w:hAnsi="Times New Roman"/>
          <w:szCs w:val="24"/>
        </w:rPr>
        <w:t xml:space="preserve"> –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w:t>
      </w:r>
      <w:r w:rsidRPr="000D4BE6">
        <w:rPr>
          <w:rFonts w:ascii="Times New Roman" w:hAnsi="Times New Roman"/>
          <w:szCs w:val="24"/>
        </w:rPr>
        <w:lastRenderedPageBreak/>
        <w:t>обслуживанием указанных объектов, за исключением культовых и обрядовых объектов.</w:t>
      </w:r>
    </w:p>
    <w:p w:rsidR="002770D8" w:rsidRPr="000D4BE6" w:rsidRDefault="002770D8" w:rsidP="002770D8">
      <w:pPr>
        <w:pStyle w:val="nienie"/>
        <w:keepLines w:val="0"/>
        <w:tabs>
          <w:tab w:val="num" w:pos="1440"/>
        </w:tabs>
        <w:ind w:left="0" w:firstLine="0"/>
        <w:rPr>
          <w:rFonts w:ascii="Times New Roman" w:hAnsi="Times New Roman"/>
          <w:szCs w:val="24"/>
        </w:rPr>
      </w:pPr>
      <w:r w:rsidRPr="000D4BE6">
        <w:rPr>
          <w:rFonts w:ascii="Times New Roman" w:hAnsi="Times New Roman"/>
          <w:szCs w:val="24"/>
        </w:rPr>
        <w:t>– По территории санитарно-защитных зон и кладбищ запрещается прокладка сетей централизованного хозяйственно-питьевого водоснабжения.</w:t>
      </w:r>
    </w:p>
    <w:p w:rsidR="002770D8" w:rsidRPr="000D4BE6" w:rsidRDefault="002770D8" w:rsidP="002770D8">
      <w:pPr>
        <w:numPr>
          <w:ilvl w:val="0"/>
          <w:numId w:val="39"/>
        </w:numPr>
        <w:tabs>
          <w:tab w:val="clear" w:pos="3763"/>
        </w:tabs>
        <w:ind w:left="0" w:firstLine="0"/>
        <w:jc w:val="both"/>
      </w:pPr>
      <w:r w:rsidRPr="000D4BE6">
        <w:t>Максимальный процент застройки земельного участка для кладбищ – не подлежит установлению.»</w:t>
      </w:r>
    </w:p>
    <w:p w:rsidR="002770D8" w:rsidRPr="000D4BE6" w:rsidRDefault="002770D8" w:rsidP="002770D8">
      <w:pPr>
        <w:autoSpaceDE w:val="0"/>
        <w:autoSpaceDN w:val="0"/>
        <w:adjustRightInd w:val="0"/>
        <w:jc w:val="both"/>
        <w:outlineLvl w:val="1"/>
      </w:pPr>
      <w:r w:rsidRPr="000D4BE6">
        <w:rPr>
          <w:b/>
        </w:rPr>
        <w:t xml:space="preserve">     Харьковский А.В.:</w:t>
      </w:r>
      <w:r w:rsidRPr="000D4BE6">
        <w:t xml:space="preserve"> Прошу задавать вопросы  и вносить свои предложения. Вопросов, замечаний нет. Прошу голосовать.</w:t>
      </w:r>
    </w:p>
    <w:p w:rsidR="002770D8" w:rsidRPr="000D4BE6" w:rsidRDefault="002770D8" w:rsidP="002770D8">
      <w:pPr>
        <w:pStyle w:val="21"/>
        <w:rPr>
          <w:szCs w:val="24"/>
        </w:rPr>
      </w:pPr>
      <w:r w:rsidRPr="000D4BE6">
        <w:rPr>
          <w:b/>
          <w:szCs w:val="24"/>
        </w:rPr>
        <w:t xml:space="preserve">     ГОЛОСОВАЛИ:</w:t>
      </w:r>
      <w:r w:rsidRPr="000D4BE6">
        <w:rPr>
          <w:szCs w:val="24"/>
        </w:rPr>
        <w:t xml:space="preserve"> «ЗА» -</w:t>
      </w:r>
      <w:r>
        <w:rPr>
          <w:szCs w:val="24"/>
        </w:rPr>
        <w:t>15</w:t>
      </w:r>
      <w:r w:rsidRPr="000D4BE6">
        <w:rPr>
          <w:szCs w:val="24"/>
        </w:rPr>
        <w:t xml:space="preserve"> человек,  «ПРОТИВ» - нет, «ВОЗДЕРЖАЛИСЬ» - нет.</w:t>
      </w:r>
    </w:p>
    <w:p w:rsidR="002770D8" w:rsidRPr="000D4BE6" w:rsidRDefault="002770D8" w:rsidP="002770D8">
      <w:pPr>
        <w:pStyle w:val="21"/>
        <w:rPr>
          <w:sz w:val="20"/>
        </w:rPr>
      </w:pPr>
    </w:p>
    <w:p w:rsidR="002770D8" w:rsidRPr="000D4BE6" w:rsidRDefault="002770D8" w:rsidP="002770D8">
      <w:pPr>
        <w:autoSpaceDE w:val="0"/>
        <w:autoSpaceDN w:val="0"/>
        <w:adjustRightInd w:val="0"/>
        <w:jc w:val="both"/>
        <w:outlineLvl w:val="1"/>
      </w:pPr>
      <w:r w:rsidRPr="000D4BE6">
        <w:t xml:space="preserve">     </w:t>
      </w:r>
      <w:r w:rsidRPr="000D4BE6">
        <w:rPr>
          <w:b/>
        </w:rPr>
        <w:t xml:space="preserve">Слушали Пролубникову Н.В.: </w:t>
      </w:r>
      <w:r w:rsidRPr="000D4BE6">
        <w:t>предлагаю Статью 26 Главы 11 изложить в следующей редакции:</w:t>
      </w:r>
    </w:p>
    <w:p w:rsidR="002770D8" w:rsidRPr="000D4BE6" w:rsidRDefault="002770D8" w:rsidP="002770D8">
      <w:pPr>
        <w:tabs>
          <w:tab w:val="left" w:pos="993"/>
        </w:tabs>
        <w:jc w:val="both"/>
        <w:outlineLvl w:val="0"/>
        <w:rPr>
          <w:b/>
        </w:rPr>
      </w:pPr>
      <w:r w:rsidRPr="000D4BE6">
        <w:t xml:space="preserve">     </w:t>
      </w:r>
      <w:bookmarkStart w:id="2" w:name="_Toc305593719"/>
      <w:r w:rsidRPr="000D4BE6">
        <w:rPr>
          <w:b/>
        </w:rPr>
        <w:t>«Статья 26. Градостроительные регламенты зон транспортной инфраструктуры (Т).</w:t>
      </w:r>
      <w:bookmarkEnd w:id="2"/>
    </w:p>
    <w:p w:rsidR="002770D8" w:rsidRPr="000D4BE6" w:rsidRDefault="002770D8" w:rsidP="002770D8">
      <w:pPr>
        <w:tabs>
          <w:tab w:val="left" w:pos="993"/>
        </w:tabs>
        <w:jc w:val="both"/>
        <w:rPr>
          <w:b/>
        </w:rPr>
      </w:pPr>
      <w:r w:rsidRPr="000D4BE6">
        <w:rPr>
          <w:b/>
        </w:rPr>
        <w:t>Т – 1. Зона транспортной инфраструктуры.</w:t>
      </w:r>
    </w:p>
    <w:p w:rsidR="002770D8" w:rsidRPr="000D4BE6" w:rsidRDefault="002770D8" w:rsidP="002770D8">
      <w:r w:rsidRPr="000D4BE6">
        <w:t xml:space="preserve">     Зона транспортной инфраструктуры предназначена для размещения предприятий, зданий и сооружений, выполняющих функций транспортного обеспечения территорий.</w:t>
      </w:r>
    </w:p>
    <w:p w:rsidR="002770D8" w:rsidRPr="000D4BE6" w:rsidRDefault="002770D8" w:rsidP="002770D8">
      <w:pPr>
        <w:rPr>
          <w:sz w:val="20"/>
          <w:szCs w:val="20"/>
        </w:rPr>
      </w:pPr>
    </w:p>
    <w:p w:rsidR="002770D8" w:rsidRPr="000D4BE6" w:rsidRDefault="002770D8" w:rsidP="002770D8">
      <w:pPr>
        <w:pStyle w:val="ConsPlusNormal"/>
        <w:ind w:firstLine="540"/>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0D4BE6" w:rsidRDefault="002770D8" w:rsidP="002770D8">
      <w:pPr>
        <w:tabs>
          <w:tab w:val="left" w:pos="993"/>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6201"/>
      </w:tblGrid>
      <w:tr w:rsidR="002770D8" w:rsidRPr="000D4BE6" w:rsidTr="00C66F7A">
        <w:tc>
          <w:tcPr>
            <w:tcW w:w="959" w:type="dxa"/>
          </w:tcPr>
          <w:p w:rsidR="002770D8" w:rsidRPr="000D4BE6" w:rsidRDefault="002770D8" w:rsidP="00C66F7A">
            <w:pPr>
              <w:tabs>
                <w:tab w:val="left" w:pos="993"/>
              </w:tabs>
              <w:jc w:val="center"/>
            </w:pPr>
            <w:r w:rsidRPr="000D4BE6">
              <w:t>№ п/п</w:t>
            </w:r>
          </w:p>
        </w:tc>
        <w:tc>
          <w:tcPr>
            <w:tcW w:w="2977" w:type="dxa"/>
          </w:tcPr>
          <w:p w:rsidR="002770D8" w:rsidRPr="000D4BE6" w:rsidRDefault="002770D8" w:rsidP="00C66F7A">
            <w:pPr>
              <w:tabs>
                <w:tab w:val="left" w:pos="993"/>
              </w:tabs>
              <w:jc w:val="center"/>
              <w:rPr>
                <w:b/>
              </w:rPr>
            </w:pPr>
            <w:r w:rsidRPr="000D4BE6">
              <w:t xml:space="preserve">Наименование вида разрешенного использования земельного участка (с указанием кода </w:t>
            </w:r>
            <w:hyperlink r:id="rId87" w:history="1">
              <w:r w:rsidRPr="000D4BE6">
                <w:t>классификатора</w:t>
              </w:r>
            </w:hyperlink>
            <w:r w:rsidRPr="000D4BE6">
              <w:t>)</w:t>
            </w:r>
          </w:p>
        </w:tc>
        <w:tc>
          <w:tcPr>
            <w:tcW w:w="6201" w:type="dxa"/>
          </w:tcPr>
          <w:p w:rsidR="002770D8" w:rsidRPr="000D4BE6" w:rsidRDefault="002770D8" w:rsidP="00C66F7A">
            <w:pPr>
              <w:tabs>
                <w:tab w:val="left" w:pos="993"/>
              </w:tabs>
              <w:jc w:val="center"/>
              <w:rPr>
                <w:b/>
              </w:rPr>
            </w:pPr>
            <w:r w:rsidRPr="000D4BE6">
              <w:t>Наименование вида разрешенного использования объекта капитального строительства</w:t>
            </w:r>
          </w:p>
        </w:tc>
      </w:tr>
      <w:tr w:rsidR="002770D8" w:rsidRPr="000D4BE6" w:rsidTr="00C66F7A">
        <w:tc>
          <w:tcPr>
            <w:tcW w:w="10137" w:type="dxa"/>
            <w:gridSpan w:val="3"/>
          </w:tcPr>
          <w:p w:rsidR="002770D8" w:rsidRPr="000D4BE6" w:rsidRDefault="002770D8" w:rsidP="00C66F7A">
            <w:pPr>
              <w:tabs>
                <w:tab w:val="left" w:pos="993"/>
              </w:tabs>
              <w:jc w:val="center"/>
            </w:pPr>
            <w:r w:rsidRPr="000D4BE6">
              <w:t>1. Основные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1.1</w:t>
            </w:r>
          </w:p>
        </w:tc>
        <w:tc>
          <w:tcPr>
            <w:tcW w:w="2977" w:type="dxa"/>
          </w:tcPr>
          <w:p w:rsidR="002770D8" w:rsidRPr="000D4BE6" w:rsidRDefault="002770D8" w:rsidP="00C66F7A">
            <w:pPr>
              <w:pStyle w:val="s16"/>
              <w:spacing w:before="75" w:beforeAutospacing="0" w:after="75" w:afterAutospacing="0"/>
              <w:ind w:left="75" w:right="75"/>
            </w:pPr>
            <w:r w:rsidRPr="000D4BE6">
              <w:t>Хранение автотранспорта (2.7.1)</w:t>
            </w:r>
          </w:p>
        </w:tc>
        <w:tc>
          <w:tcPr>
            <w:tcW w:w="6201" w:type="dxa"/>
          </w:tcPr>
          <w:p w:rsidR="002770D8" w:rsidRPr="000D4BE6" w:rsidRDefault="002770D8" w:rsidP="00C66F7A">
            <w:pPr>
              <w:pStyle w:val="s1"/>
              <w:spacing w:before="0" w:beforeAutospacing="0" w:after="0" w:afterAutospacing="0"/>
              <w:ind w:left="75" w:right="75"/>
            </w:pPr>
            <w:r w:rsidRPr="000D4BE6">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8" w:anchor="block_1049" w:history="1">
              <w:r w:rsidRPr="002770D8">
                <w:rPr>
                  <w:rStyle w:val="a3"/>
                  <w:lang w:val="ru-RU"/>
                </w:rPr>
                <w:t>кодом 4.9</w:t>
              </w:r>
            </w:hyperlink>
          </w:p>
        </w:tc>
      </w:tr>
      <w:tr w:rsidR="002770D8" w:rsidRPr="000D4BE6" w:rsidTr="00C66F7A">
        <w:tc>
          <w:tcPr>
            <w:tcW w:w="959" w:type="dxa"/>
          </w:tcPr>
          <w:p w:rsidR="002770D8" w:rsidRPr="000D4BE6" w:rsidRDefault="002770D8" w:rsidP="00C66F7A">
            <w:pPr>
              <w:tabs>
                <w:tab w:val="left" w:pos="993"/>
              </w:tabs>
              <w:jc w:val="both"/>
            </w:pPr>
            <w:r>
              <w:t>1.2</w:t>
            </w:r>
          </w:p>
        </w:tc>
        <w:tc>
          <w:tcPr>
            <w:tcW w:w="2977" w:type="dxa"/>
          </w:tcPr>
          <w:p w:rsidR="002770D8" w:rsidRPr="000D4BE6" w:rsidRDefault="002770D8" w:rsidP="00C66F7A">
            <w:pPr>
              <w:pStyle w:val="s1"/>
              <w:spacing w:before="75" w:beforeAutospacing="0" w:after="75" w:afterAutospacing="0"/>
              <w:ind w:left="75" w:right="75"/>
            </w:pPr>
            <w:r w:rsidRPr="000D4BE6">
              <w:t>Коммунальное обслуживание (3.1)</w:t>
            </w:r>
          </w:p>
        </w:tc>
        <w:tc>
          <w:tcPr>
            <w:tcW w:w="6201" w:type="dxa"/>
          </w:tcPr>
          <w:p w:rsidR="002770D8" w:rsidRPr="000D4BE6" w:rsidRDefault="002770D8" w:rsidP="00C66F7A">
            <w:pPr>
              <w:pStyle w:val="s1"/>
              <w:spacing w:before="0" w:beforeAutospacing="0" w:after="0" w:afterAutospacing="0"/>
              <w:ind w:left="75" w:right="75"/>
            </w:pPr>
            <w:r w:rsidRPr="000D4BE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9" w:anchor="block_1311" w:history="1">
              <w:r w:rsidRPr="002770D8">
                <w:rPr>
                  <w:rStyle w:val="a3"/>
                  <w:lang w:val="ru-RU"/>
                </w:rPr>
                <w:t>кодами 3.1.1-3.1.2</w:t>
              </w:r>
            </w:hyperlink>
          </w:p>
        </w:tc>
      </w:tr>
      <w:tr w:rsidR="002770D8" w:rsidRPr="000D4BE6" w:rsidTr="00C66F7A">
        <w:tc>
          <w:tcPr>
            <w:tcW w:w="959" w:type="dxa"/>
          </w:tcPr>
          <w:p w:rsidR="002770D8" w:rsidRPr="000D4BE6" w:rsidRDefault="002770D8" w:rsidP="00C66F7A">
            <w:pPr>
              <w:tabs>
                <w:tab w:val="left" w:pos="993"/>
              </w:tabs>
              <w:jc w:val="both"/>
            </w:pPr>
            <w:r>
              <w:t>1.3</w:t>
            </w:r>
          </w:p>
        </w:tc>
        <w:tc>
          <w:tcPr>
            <w:tcW w:w="2977" w:type="dxa"/>
          </w:tcPr>
          <w:p w:rsidR="002770D8" w:rsidRPr="000D4BE6" w:rsidRDefault="002770D8" w:rsidP="00C66F7A">
            <w:pPr>
              <w:pStyle w:val="s16"/>
              <w:spacing w:before="75" w:beforeAutospacing="0" w:after="75" w:afterAutospacing="0"/>
              <w:ind w:left="75" w:right="75"/>
            </w:pPr>
            <w:r w:rsidRPr="000D4BE6">
              <w:t>Служебные гаражи (4.9)</w:t>
            </w:r>
          </w:p>
        </w:tc>
        <w:tc>
          <w:tcPr>
            <w:tcW w:w="6201" w:type="dxa"/>
          </w:tcPr>
          <w:p w:rsidR="002770D8" w:rsidRPr="000D4BE6" w:rsidRDefault="002770D8" w:rsidP="00C66F7A">
            <w:pPr>
              <w:pStyle w:val="s1"/>
              <w:spacing w:before="0" w:beforeAutospacing="0" w:after="0" w:afterAutospacing="0"/>
              <w:ind w:left="75" w:right="75"/>
            </w:pPr>
            <w:r w:rsidRPr="000D4BE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anchor="block_1030" w:history="1">
              <w:r w:rsidRPr="002770D8">
                <w:rPr>
                  <w:rStyle w:val="a3"/>
                  <w:lang w:val="ru-RU"/>
                </w:rPr>
                <w:t>кодами 3.0</w:t>
              </w:r>
            </w:hyperlink>
            <w:r w:rsidRPr="000D4BE6">
              <w:t>, </w:t>
            </w:r>
            <w:hyperlink r:id="rId91" w:anchor="block_1040" w:history="1">
              <w:r w:rsidRPr="002770D8">
                <w:rPr>
                  <w:rStyle w:val="a3"/>
                  <w:lang w:val="ru-RU"/>
                </w:rPr>
                <w:t>4.0</w:t>
              </w:r>
            </w:hyperlink>
            <w:r w:rsidRPr="000D4BE6">
              <w:t>, а также для стоянки и хранения транспортных средств общего пользования, в том числе в депо</w:t>
            </w:r>
          </w:p>
        </w:tc>
      </w:tr>
      <w:tr w:rsidR="002770D8" w:rsidRPr="000D4BE6" w:rsidTr="00C66F7A">
        <w:tc>
          <w:tcPr>
            <w:tcW w:w="959" w:type="dxa"/>
          </w:tcPr>
          <w:p w:rsidR="002770D8" w:rsidRPr="000D4BE6" w:rsidRDefault="002770D8" w:rsidP="00C66F7A">
            <w:pPr>
              <w:tabs>
                <w:tab w:val="left" w:pos="993"/>
              </w:tabs>
              <w:jc w:val="both"/>
            </w:pPr>
            <w:r w:rsidRPr="000D4BE6">
              <w:t>1.4</w:t>
            </w:r>
          </w:p>
        </w:tc>
        <w:tc>
          <w:tcPr>
            <w:tcW w:w="2977" w:type="dxa"/>
          </w:tcPr>
          <w:p w:rsidR="002770D8" w:rsidRPr="000D4BE6" w:rsidRDefault="002770D8" w:rsidP="00C66F7A">
            <w:pPr>
              <w:pStyle w:val="s16"/>
              <w:spacing w:before="75" w:beforeAutospacing="0" w:after="75" w:afterAutospacing="0"/>
              <w:ind w:left="75" w:right="75"/>
            </w:pPr>
            <w:r w:rsidRPr="000D4BE6">
              <w:t>Объекты дорожного сервиса (4.9.1)</w:t>
            </w:r>
          </w:p>
        </w:tc>
        <w:tc>
          <w:tcPr>
            <w:tcW w:w="6201" w:type="dxa"/>
          </w:tcPr>
          <w:p w:rsidR="002770D8" w:rsidRPr="000D4BE6" w:rsidRDefault="002770D8" w:rsidP="00C66F7A">
            <w:pPr>
              <w:pStyle w:val="s1"/>
              <w:spacing w:before="0" w:beforeAutospacing="0" w:after="0" w:afterAutospacing="0"/>
              <w:ind w:left="75" w:right="75"/>
            </w:pPr>
            <w:r w:rsidRPr="000D4BE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2" w:anchor="block_14911" w:history="1">
              <w:r w:rsidRPr="002770D8">
                <w:rPr>
                  <w:rStyle w:val="a3"/>
                  <w:lang w:val="ru-RU"/>
                </w:rPr>
                <w:t>кодами 4.9.1.1 - 4.9.1.4</w:t>
              </w:r>
            </w:hyperlink>
          </w:p>
        </w:tc>
      </w:tr>
      <w:tr w:rsidR="002770D8" w:rsidRPr="000D4BE6" w:rsidTr="00C66F7A">
        <w:tc>
          <w:tcPr>
            <w:tcW w:w="959" w:type="dxa"/>
          </w:tcPr>
          <w:p w:rsidR="002770D8" w:rsidRPr="000D4BE6" w:rsidRDefault="002770D8" w:rsidP="00C66F7A">
            <w:pPr>
              <w:tabs>
                <w:tab w:val="left" w:pos="993"/>
              </w:tabs>
              <w:jc w:val="both"/>
            </w:pPr>
            <w:r w:rsidRPr="000D4BE6">
              <w:t>1.5</w:t>
            </w:r>
          </w:p>
        </w:tc>
        <w:tc>
          <w:tcPr>
            <w:tcW w:w="2977" w:type="dxa"/>
          </w:tcPr>
          <w:p w:rsidR="002770D8" w:rsidRPr="000D4BE6" w:rsidRDefault="002770D8" w:rsidP="00C66F7A">
            <w:pPr>
              <w:pStyle w:val="s1"/>
              <w:spacing w:before="75" w:beforeAutospacing="0" w:after="75" w:afterAutospacing="0"/>
              <w:ind w:left="75" w:right="75"/>
            </w:pPr>
            <w:r w:rsidRPr="000D4BE6">
              <w:t>Энергетика (6.7)</w:t>
            </w:r>
          </w:p>
        </w:tc>
        <w:tc>
          <w:tcPr>
            <w:tcW w:w="6201" w:type="dxa"/>
          </w:tcPr>
          <w:p w:rsidR="002770D8" w:rsidRPr="000D4BE6" w:rsidRDefault="002770D8" w:rsidP="00C66F7A">
            <w:pPr>
              <w:pStyle w:val="s1"/>
              <w:spacing w:before="0" w:beforeAutospacing="0" w:after="0" w:afterAutospacing="0"/>
              <w:ind w:left="75" w:right="75"/>
            </w:pPr>
            <w:r w:rsidRPr="000D4BE6">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w:t>
            </w:r>
            <w:r w:rsidRPr="000D4BE6">
              <w:lastRenderedPageBreak/>
              <w:t>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3" w:anchor="block_1031" w:history="1">
              <w:r w:rsidRPr="002770D8">
                <w:rPr>
                  <w:rStyle w:val="a3"/>
                  <w:lang w:val="ru-RU"/>
                </w:rPr>
                <w:t>кодом 3.1</w:t>
              </w:r>
            </w:hyperlink>
          </w:p>
        </w:tc>
      </w:tr>
      <w:tr w:rsidR="002770D8" w:rsidRPr="000D4BE6" w:rsidTr="00C66F7A">
        <w:tc>
          <w:tcPr>
            <w:tcW w:w="959" w:type="dxa"/>
          </w:tcPr>
          <w:p w:rsidR="002770D8" w:rsidRPr="000D4BE6" w:rsidRDefault="002770D8" w:rsidP="00C66F7A">
            <w:pPr>
              <w:tabs>
                <w:tab w:val="left" w:pos="993"/>
              </w:tabs>
              <w:jc w:val="both"/>
            </w:pPr>
            <w:r w:rsidRPr="000D4BE6">
              <w:lastRenderedPageBreak/>
              <w:t>1.6</w:t>
            </w:r>
          </w:p>
        </w:tc>
        <w:tc>
          <w:tcPr>
            <w:tcW w:w="2977" w:type="dxa"/>
          </w:tcPr>
          <w:p w:rsidR="002770D8" w:rsidRPr="000D4BE6" w:rsidRDefault="002770D8" w:rsidP="00C66F7A">
            <w:pPr>
              <w:pStyle w:val="s1"/>
              <w:spacing w:before="75" w:beforeAutospacing="0" w:after="75" w:afterAutospacing="0"/>
              <w:ind w:left="75" w:right="75"/>
            </w:pPr>
            <w:r w:rsidRPr="000D4BE6">
              <w:t>Связь (6.8)</w:t>
            </w:r>
          </w:p>
        </w:tc>
        <w:tc>
          <w:tcPr>
            <w:tcW w:w="6201" w:type="dxa"/>
          </w:tcPr>
          <w:p w:rsidR="002770D8" w:rsidRPr="000D4BE6" w:rsidRDefault="002770D8" w:rsidP="00C66F7A">
            <w:pPr>
              <w:pStyle w:val="s1"/>
              <w:spacing w:before="0" w:beforeAutospacing="0" w:after="0" w:afterAutospacing="0"/>
              <w:ind w:left="75" w:right="75"/>
            </w:pPr>
            <w:r w:rsidRPr="000D4BE6">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block_1311" w:history="1">
              <w:r w:rsidRPr="002770D8">
                <w:rPr>
                  <w:rStyle w:val="a3"/>
                  <w:lang w:val="ru-RU"/>
                </w:rPr>
                <w:t>кодами 3.1.1</w:t>
              </w:r>
            </w:hyperlink>
            <w:r w:rsidRPr="000D4BE6">
              <w:t>, </w:t>
            </w:r>
            <w:hyperlink r:id="rId95" w:anchor="block_1323" w:history="1">
              <w:r w:rsidRPr="002770D8">
                <w:rPr>
                  <w:rStyle w:val="a3"/>
                  <w:lang w:val="ru-RU"/>
                </w:rPr>
                <w:t>3.2.3</w:t>
              </w:r>
            </w:hyperlink>
          </w:p>
        </w:tc>
      </w:tr>
      <w:tr w:rsidR="002770D8" w:rsidRPr="000D4BE6" w:rsidTr="00C66F7A">
        <w:tc>
          <w:tcPr>
            <w:tcW w:w="959" w:type="dxa"/>
          </w:tcPr>
          <w:p w:rsidR="002770D8" w:rsidRPr="000D4BE6" w:rsidRDefault="002770D8" w:rsidP="00C66F7A">
            <w:pPr>
              <w:tabs>
                <w:tab w:val="left" w:pos="993"/>
              </w:tabs>
              <w:jc w:val="both"/>
            </w:pPr>
            <w:r w:rsidRPr="000D4BE6">
              <w:t>1.7</w:t>
            </w:r>
          </w:p>
        </w:tc>
        <w:tc>
          <w:tcPr>
            <w:tcW w:w="2977" w:type="dxa"/>
          </w:tcPr>
          <w:p w:rsidR="002770D8" w:rsidRPr="000D4BE6" w:rsidRDefault="002770D8" w:rsidP="00C66F7A">
            <w:pPr>
              <w:pStyle w:val="s1"/>
              <w:spacing w:before="75" w:beforeAutospacing="0" w:after="75" w:afterAutospacing="0"/>
              <w:ind w:left="75" w:right="75"/>
            </w:pPr>
            <w:r w:rsidRPr="000D4BE6">
              <w:t>Транспорт (7.0)</w:t>
            </w:r>
          </w:p>
        </w:tc>
        <w:tc>
          <w:tcPr>
            <w:tcW w:w="6201" w:type="dxa"/>
          </w:tcPr>
          <w:p w:rsidR="002770D8" w:rsidRPr="000D4BE6" w:rsidRDefault="002770D8" w:rsidP="00C66F7A">
            <w:pPr>
              <w:pStyle w:val="s1"/>
              <w:spacing w:before="75" w:beforeAutospacing="0" w:after="75" w:afterAutospacing="0"/>
              <w:ind w:left="75" w:right="75"/>
            </w:pPr>
            <w:r w:rsidRPr="000D4BE6">
              <w:t>Размещение различного рода путей сообщения и сооружений, используемых для перевозки людей или грузов, либо передачи веществ.</w:t>
            </w:r>
          </w:p>
          <w:p w:rsidR="002770D8" w:rsidRPr="000D4BE6" w:rsidRDefault="002770D8" w:rsidP="00C66F7A">
            <w:pPr>
              <w:pStyle w:val="s1"/>
              <w:spacing w:before="0" w:beforeAutospacing="0" w:after="0" w:afterAutospacing="0"/>
              <w:ind w:left="75" w:right="75"/>
            </w:pPr>
            <w:r w:rsidRPr="000D4BE6">
              <w:t>Содержание данного вида разрешенного использования включает в себя содержание видов разрешенного использования с </w:t>
            </w:r>
            <w:hyperlink r:id="rId96" w:anchor="block_1071" w:history="1">
              <w:r w:rsidRPr="002770D8">
                <w:rPr>
                  <w:rStyle w:val="a3"/>
                  <w:lang w:val="ru-RU"/>
                </w:rPr>
                <w:t>кодами 7.1 -7.5</w:t>
              </w:r>
            </w:hyperlink>
          </w:p>
        </w:tc>
      </w:tr>
      <w:tr w:rsidR="002770D8" w:rsidRPr="000D4BE6" w:rsidTr="00C66F7A">
        <w:tc>
          <w:tcPr>
            <w:tcW w:w="959" w:type="dxa"/>
          </w:tcPr>
          <w:p w:rsidR="002770D8" w:rsidRPr="000D4BE6" w:rsidRDefault="002770D8" w:rsidP="00C66F7A">
            <w:pPr>
              <w:tabs>
                <w:tab w:val="left" w:pos="993"/>
              </w:tabs>
              <w:jc w:val="both"/>
            </w:pPr>
            <w:r w:rsidRPr="000D4BE6">
              <w:t>1.8</w:t>
            </w:r>
          </w:p>
        </w:tc>
        <w:tc>
          <w:tcPr>
            <w:tcW w:w="2977" w:type="dxa"/>
          </w:tcPr>
          <w:p w:rsidR="002770D8" w:rsidRPr="000D4BE6" w:rsidRDefault="002770D8" w:rsidP="00C66F7A">
            <w:pPr>
              <w:pStyle w:val="s1"/>
              <w:spacing w:before="75" w:beforeAutospacing="0" w:after="75" w:afterAutospacing="0"/>
              <w:ind w:left="75" w:right="75"/>
            </w:pPr>
            <w:r w:rsidRPr="000D4BE6">
              <w:t>Обеспечение внутреннего правопорядка (8.3)</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770D8" w:rsidRPr="000D4BE6" w:rsidTr="00C66F7A">
        <w:tc>
          <w:tcPr>
            <w:tcW w:w="959" w:type="dxa"/>
          </w:tcPr>
          <w:p w:rsidR="002770D8" w:rsidRPr="000D4BE6" w:rsidRDefault="002770D8" w:rsidP="00C66F7A">
            <w:pPr>
              <w:tabs>
                <w:tab w:val="left" w:pos="993"/>
              </w:tabs>
              <w:jc w:val="both"/>
            </w:pPr>
            <w:r w:rsidRPr="000D4BE6">
              <w:t>1.9</w:t>
            </w:r>
          </w:p>
        </w:tc>
        <w:tc>
          <w:tcPr>
            <w:tcW w:w="2977" w:type="dxa"/>
          </w:tcPr>
          <w:p w:rsidR="002770D8" w:rsidRPr="000D4BE6" w:rsidRDefault="002770D8" w:rsidP="00C66F7A">
            <w:pPr>
              <w:pStyle w:val="s1"/>
              <w:spacing w:before="75" w:beforeAutospacing="0" w:after="75" w:afterAutospacing="0"/>
              <w:ind w:left="75" w:right="75"/>
            </w:pPr>
            <w:r w:rsidRPr="000D4BE6">
              <w:t>Гидротехнические сооружения (11.3)</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70D8" w:rsidRPr="000D4BE6" w:rsidTr="00C66F7A">
        <w:tc>
          <w:tcPr>
            <w:tcW w:w="959" w:type="dxa"/>
          </w:tcPr>
          <w:p w:rsidR="002770D8" w:rsidRPr="000D4BE6" w:rsidRDefault="002770D8" w:rsidP="00C66F7A">
            <w:pPr>
              <w:tabs>
                <w:tab w:val="left" w:pos="993"/>
              </w:tabs>
              <w:jc w:val="both"/>
            </w:pPr>
            <w:r w:rsidRPr="000D4BE6">
              <w:t>1.10</w:t>
            </w:r>
          </w:p>
        </w:tc>
        <w:tc>
          <w:tcPr>
            <w:tcW w:w="2977" w:type="dxa"/>
          </w:tcPr>
          <w:p w:rsidR="002770D8" w:rsidRPr="000D4BE6" w:rsidRDefault="002770D8" w:rsidP="00C66F7A">
            <w:pPr>
              <w:pStyle w:val="s1"/>
              <w:spacing w:before="75" w:beforeAutospacing="0" w:after="75" w:afterAutospacing="0"/>
              <w:ind w:left="75" w:right="75"/>
            </w:pPr>
            <w:r w:rsidRPr="000D4BE6">
              <w:t>Земельные участки (территории) общего пользования (12.0)</w:t>
            </w:r>
          </w:p>
        </w:tc>
        <w:tc>
          <w:tcPr>
            <w:tcW w:w="6201" w:type="dxa"/>
          </w:tcPr>
          <w:p w:rsidR="002770D8" w:rsidRPr="000D4BE6" w:rsidRDefault="002770D8" w:rsidP="00C66F7A">
            <w:pPr>
              <w:pStyle w:val="s1"/>
              <w:spacing w:before="75" w:beforeAutospacing="0" w:after="75" w:afterAutospacing="0"/>
              <w:ind w:left="75" w:right="75"/>
            </w:pPr>
            <w:r w:rsidRPr="000D4BE6">
              <w:t>Земельные участки общего пользования.</w:t>
            </w:r>
          </w:p>
          <w:p w:rsidR="002770D8" w:rsidRPr="000D4BE6" w:rsidRDefault="002770D8" w:rsidP="00C66F7A">
            <w:pPr>
              <w:pStyle w:val="s1"/>
              <w:spacing w:before="0" w:beforeAutospacing="0" w:after="0" w:afterAutospacing="0"/>
              <w:ind w:left="75" w:right="75"/>
            </w:pPr>
            <w:r w:rsidRPr="000D4BE6">
              <w:t>Содержание данного вида разрешенного использования включает в себя содержание видов разрешенного использования с </w:t>
            </w:r>
            <w:hyperlink r:id="rId97" w:anchor="block_11201" w:history="1">
              <w:r w:rsidRPr="002770D8">
                <w:rPr>
                  <w:rStyle w:val="a3"/>
                  <w:lang w:val="ru-RU"/>
                </w:rPr>
                <w:t>кодами 12.0.1 - 12.0.2</w:t>
              </w:r>
            </w:hyperlink>
          </w:p>
        </w:tc>
      </w:tr>
      <w:tr w:rsidR="002770D8" w:rsidRPr="000D4BE6" w:rsidTr="00C66F7A">
        <w:tc>
          <w:tcPr>
            <w:tcW w:w="10137" w:type="dxa"/>
            <w:gridSpan w:val="3"/>
          </w:tcPr>
          <w:p w:rsidR="002770D8" w:rsidRPr="000D4BE6" w:rsidRDefault="002770D8" w:rsidP="00C66F7A">
            <w:pPr>
              <w:tabs>
                <w:tab w:val="left" w:pos="993"/>
              </w:tabs>
              <w:jc w:val="center"/>
            </w:pPr>
            <w:r w:rsidRPr="000D4BE6">
              <w:t>2. Условно разрешенные виды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2.1</w:t>
            </w:r>
          </w:p>
        </w:tc>
        <w:tc>
          <w:tcPr>
            <w:tcW w:w="2977" w:type="dxa"/>
          </w:tcPr>
          <w:p w:rsidR="002770D8" w:rsidRPr="000D4BE6" w:rsidRDefault="002770D8" w:rsidP="00C66F7A">
            <w:pPr>
              <w:pStyle w:val="s1"/>
              <w:spacing w:before="75" w:beforeAutospacing="0" w:after="75" w:afterAutospacing="0"/>
              <w:ind w:left="75" w:right="75"/>
            </w:pPr>
            <w:r w:rsidRPr="000D4BE6">
              <w:t>Бытовое обслуживание (3.3)</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0D8" w:rsidRPr="000D4BE6" w:rsidTr="00C66F7A">
        <w:tc>
          <w:tcPr>
            <w:tcW w:w="959" w:type="dxa"/>
          </w:tcPr>
          <w:p w:rsidR="002770D8" w:rsidRPr="000D4BE6" w:rsidRDefault="002770D8" w:rsidP="00C66F7A">
            <w:pPr>
              <w:tabs>
                <w:tab w:val="left" w:pos="993"/>
              </w:tabs>
              <w:jc w:val="both"/>
            </w:pPr>
            <w:r w:rsidRPr="000D4BE6">
              <w:t>2.2</w:t>
            </w:r>
          </w:p>
        </w:tc>
        <w:tc>
          <w:tcPr>
            <w:tcW w:w="2977" w:type="dxa"/>
          </w:tcPr>
          <w:p w:rsidR="002770D8" w:rsidRPr="000D4BE6" w:rsidRDefault="002770D8" w:rsidP="00C66F7A">
            <w:pPr>
              <w:pStyle w:val="s1"/>
              <w:spacing w:before="75" w:beforeAutospacing="0" w:after="75" w:afterAutospacing="0"/>
              <w:ind w:left="75" w:right="75"/>
            </w:pPr>
            <w:r w:rsidRPr="000D4BE6">
              <w:t>Магазины (4.4)</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объектов капитального строительства, предназначенных для продажи товаров, торговая площадь которых составляет до 5000 кв. м</w:t>
            </w:r>
          </w:p>
        </w:tc>
      </w:tr>
      <w:tr w:rsidR="002770D8" w:rsidRPr="000D4BE6" w:rsidTr="00C66F7A">
        <w:tc>
          <w:tcPr>
            <w:tcW w:w="959" w:type="dxa"/>
          </w:tcPr>
          <w:p w:rsidR="002770D8" w:rsidRPr="000D4BE6" w:rsidRDefault="002770D8" w:rsidP="00C66F7A">
            <w:pPr>
              <w:tabs>
                <w:tab w:val="left" w:pos="993"/>
              </w:tabs>
              <w:jc w:val="both"/>
            </w:pPr>
            <w:r w:rsidRPr="000D4BE6">
              <w:t>2.3</w:t>
            </w:r>
          </w:p>
        </w:tc>
        <w:tc>
          <w:tcPr>
            <w:tcW w:w="2977" w:type="dxa"/>
          </w:tcPr>
          <w:p w:rsidR="002770D8" w:rsidRPr="000D4BE6" w:rsidRDefault="002770D8" w:rsidP="00C66F7A">
            <w:pPr>
              <w:pStyle w:val="s1"/>
              <w:spacing w:before="75" w:beforeAutospacing="0" w:after="75" w:afterAutospacing="0"/>
              <w:ind w:left="75" w:right="75"/>
            </w:pPr>
            <w:r w:rsidRPr="000D4BE6">
              <w:t xml:space="preserve">Общественное питание </w:t>
            </w:r>
            <w:r w:rsidRPr="000D4BE6">
              <w:lastRenderedPageBreak/>
              <w:t>(4.6)</w:t>
            </w:r>
          </w:p>
        </w:tc>
        <w:tc>
          <w:tcPr>
            <w:tcW w:w="6201" w:type="dxa"/>
          </w:tcPr>
          <w:p w:rsidR="002770D8" w:rsidRPr="000D4BE6" w:rsidRDefault="002770D8" w:rsidP="00C66F7A">
            <w:pPr>
              <w:pStyle w:val="s1"/>
              <w:spacing w:before="75" w:beforeAutospacing="0" w:after="75" w:afterAutospacing="0"/>
              <w:ind w:left="75" w:right="75"/>
            </w:pPr>
            <w:r w:rsidRPr="000D4BE6">
              <w:lastRenderedPageBreak/>
              <w:t xml:space="preserve">Размещение объектов капитального строительства в </w:t>
            </w:r>
            <w:r w:rsidRPr="000D4BE6">
              <w:lastRenderedPageBreak/>
              <w:t>целях устройства мест общественного питания (рестораны, кафе, столовые, закусочные, бары)</w:t>
            </w:r>
          </w:p>
        </w:tc>
      </w:tr>
      <w:tr w:rsidR="002770D8" w:rsidRPr="000D4BE6" w:rsidTr="00C66F7A">
        <w:tc>
          <w:tcPr>
            <w:tcW w:w="959" w:type="dxa"/>
          </w:tcPr>
          <w:p w:rsidR="002770D8" w:rsidRPr="000D4BE6" w:rsidRDefault="002770D8" w:rsidP="00C66F7A">
            <w:pPr>
              <w:tabs>
                <w:tab w:val="left" w:pos="993"/>
              </w:tabs>
              <w:jc w:val="both"/>
            </w:pPr>
            <w:r w:rsidRPr="000D4BE6">
              <w:lastRenderedPageBreak/>
              <w:t>2.4</w:t>
            </w:r>
          </w:p>
        </w:tc>
        <w:tc>
          <w:tcPr>
            <w:tcW w:w="2977" w:type="dxa"/>
          </w:tcPr>
          <w:p w:rsidR="002770D8" w:rsidRPr="000D4BE6" w:rsidRDefault="002770D8" w:rsidP="00C66F7A">
            <w:pPr>
              <w:pStyle w:val="s1"/>
              <w:spacing w:before="75" w:beforeAutospacing="0" w:after="75" w:afterAutospacing="0"/>
              <w:ind w:left="75" w:right="75"/>
            </w:pPr>
            <w:r w:rsidRPr="000D4BE6">
              <w:t>Гостиничное обслуживание (4.7)</w:t>
            </w:r>
          </w:p>
        </w:tc>
        <w:tc>
          <w:tcPr>
            <w:tcW w:w="6201" w:type="dxa"/>
          </w:tcPr>
          <w:p w:rsidR="002770D8" w:rsidRPr="000D4BE6" w:rsidRDefault="002770D8" w:rsidP="00C66F7A">
            <w:pPr>
              <w:pStyle w:val="s1"/>
              <w:spacing w:before="75" w:beforeAutospacing="0" w:after="75" w:afterAutospacing="0"/>
              <w:ind w:left="75" w:right="75"/>
            </w:pPr>
            <w:r w:rsidRPr="000D4BE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770D8" w:rsidRPr="000D4BE6" w:rsidTr="00C66F7A">
        <w:tc>
          <w:tcPr>
            <w:tcW w:w="959" w:type="dxa"/>
          </w:tcPr>
          <w:p w:rsidR="002770D8" w:rsidRPr="000D4BE6" w:rsidRDefault="002770D8" w:rsidP="00C66F7A">
            <w:pPr>
              <w:tabs>
                <w:tab w:val="left" w:pos="993"/>
              </w:tabs>
              <w:jc w:val="both"/>
            </w:pPr>
            <w:r w:rsidRPr="000D4BE6">
              <w:t>2.5</w:t>
            </w:r>
          </w:p>
        </w:tc>
        <w:tc>
          <w:tcPr>
            <w:tcW w:w="2977" w:type="dxa"/>
          </w:tcPr>
          <w:p w:rsidR="002770D8" w:rsidRPr="000D4BE6" w:rsidRDefault="002770D8" w:rsidP="00C66F7A">
            <w:pPr>
              <w:pStyle w:val="s1"/>
              <w:spacing w:before="75" w:beforeAutospacing="0" w:after="75" w:afterAutospacing="0"/>
              <w:ind w:left="75" w:right="75"/>
            </w:pPr>
            <w:r w:rsidRPr="000D4BE6">
              <w:t>Склады (6.9)</w:t>
            </w:r>
          </w:p>
        </w:tc>
        <w:tc>
          <w:tcPr>
            <w:tcW w:w="6201" w:type="dxa"/>
          </w:tcPr>
          <w:p w:rsidR="002770D8" w:rsidRPr="000D4BE6" w:rsidRDefault="002770D8" w:rsidP="00C66F7A">
            <w:pPr>
              <w:pStyle w:val="s1"/>
              <w:spacing w:before="75" w:beforeAutospacing="0" w:after="75" w:afterAutospacing="0"/>
              <w:ind w:left="75" w:right="75"/>
            </w:pPr>
            <w:r w:rsidRPr="000D4BE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770D8" w:rsidRPr="000D4BE6" w:rsidTr="00C66F7A">
        <w:tc>
          <w:tcPr>
            <w:tcW w:w="10137" w:type="dxa"/>
            <w:gridSpan w:val="3"/>
          </w:tcPr>
          <w:p w:rsidR="002770D8" w:rsidRPr="000D4BE6" w:rsidRDefault="002770D8" w:rsidP="00C66F7A">
            <w:pPr>
              <w:pStyle w:val="ConsPlusNormal"/>
              <w:ind w:firstLine="33"/>
              <w:jc w:val="center"/>
              <w:rPr>
                <w:rFonts w:ascii="Times New Roman" w:hAnsi="Times New Roman" w:cs="Times New Roman"/>
                <w:sz w:val="24"/>
                <w:szCs w:val="24"/>
              </w:rPr>
            </w:pPr>
            <w:r w:rsidRPr="000D4BE6">
              <w:rPr>
                <w:rFonts w:ascii="Times New Roman" w:hAnsi="Times New Roman" w:cs="Times New Roman"/>
                <w:sz w:val="24"/>
                <w:szCs w:val="24"/>
              </w:rPr>
              <w:t>3. Вспомогательные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3.1</w:t>
            </w:r>
          </w:p>
        </w:tc>
        <w:tc>
          <w:tcPr>
            <w:tcW w:w="2977" w:type="dxa"/>
          </w:tcPr>
          <w:p w:rsidR="002770D8" w:rsidRPr="000D4BE6" w:rsidRDefault="002770D8" w:rsidP="00C66F7A">
            <w:pPr>
              <w:pStyle w:val="s1"/>
              <w:spacing w:before="75" w:beforeAutospacing="0" w:after="75" w:afterAutospacing="0"/>
              <w:ind w:left="75" w:right="75"/>
            </w:pPr>
            <w:r w:rsidRPr="000D4BE6">
              <w:t>Здравоохранение (3.4)</w:t>
            </w:r>
          </w:p>
        </w:tc>
        <w:tc>
          <w:tcPr>
            <w:tcW w:w="6201" w:type="dxa"/>
          </w:tcPr>
          <w:p w:rsidR="002770D8" w:rsidRPr="000D4BE6" w:rsidRDefault="002770D8" w:rsidP="00C66F7A">
            <w:pPr>
              <w:pStyle w:val="s1"/>
              <w:spacing w:before="0" w:beforeAutospacing="0" w:after="0" w:afterAutospacing="0"/>
              <w:ind w:left="75" w:right="75"/>
            </w:pPr>
            <w:r w:rsidRPr="000D4BE6">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98" w:anchor="block_10341" w:history="1">
              <w:r w:rsidRPr="002770D8">
                <w:rPr>
                  <w:rStyle w:val="a3"/>
                  <w:lang w:val="ru-RU"/>
                </w:rPr>
                <w:t>кодами 3.4.1 - 3.4.2</w:t>
              </w:r>
            </w:hyperlink>
          </w:p>
        </w:tc>
      </w:tr>
      <w:tr w:rsidR="002770D8" w:rsidRPr="000D4BE6" w:rsidTr="00C66F7A">
        <w:tc>
          <w:tcPr>
            <w:tcW w:w="959" w:type="dxa"/>
          </w:tcPr>
          <w:p w:rsidR="002770D8" w:rsidRPr="000D4BE6" w:rsidRDefault="002770D8" w:rsidP="00C66F7A">
            <w:pPr>
              <w:tabs>
                <w:tab w:val="left" w:pos="993"/>
              </w:tabs>
              <w:jc w:val="both"/>
            </w:pPr>
            <w:r w:rsidRPr="000D4BE6">
              <w:t>3.2</w:t>
            </w:r>
          </w:p>
        </w:tc>
        <w:tc>
          <w:tcPr>
            <w:tcW w:w="2977" w:type="dxa"/>
          </w:tcPr>
          <w:p w:rsidR="002770D8" w:rsidRPr="000D4BE6" w:rsidRDefault="002770D8" w:rsidP="00C66F7A">
            <w:pPr>
              <w:pStyle w:val="s1"/>
              <w:spacing w:before="75" w:beforeAutospacing="0" w:after="75" w:afterAutospacing="0"/>
              <w:ind w:left="75" w:right="75"/>
            </w:pPr>
            <w:r w:rsidRPr="000D4BE6">
              <w:t>Культурное развитие (3.6)</w:t>
            </w:r>
          </w:p>
        </w:tc>
        <w:tc>
          <w:tcPr>
            <w:tcW w:w="6201" w:type="dxa"/>
          </w:tcPr>
          <w:p w:rsidR="002770D8" w:rsidRPr="000D4BE6" w:rsidRDefault="002770D8" w:rsidP="00C66F7A">
            <w:pPr>
              <w:pStyle w:val="s1"/>
              <w:spacing w:before="0" w:beforeAutospacing="0" w:after="0" w:afterAutospacing="0"/>
              <w:ind w:left="75" w:right="75"/>
            </w:pPr>
            <w:r w:rsidRPr="000D4BE6">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99" w:anchor="block_1361" w:history="1">
              <w:r w:rsidRPr="002770D8">
                <w:rPr>
                  <w:rStyle w:val="a3"/>
                  <w:lang w:val="ru-RU"/>
                </w:rPr>
                <w:t>кодами 3.6.1-3.6.3</w:t>
              </w:r>
            </w:hyperlink>
          </w:p>
        </w:tc>
      </w:tr>
    </w:tbl>
    <w:p w:rsidR="002770D8" w:rsidRPr="000D4BE6" w:rsidRDefault="002770D8" w:rsidP="002770D8"/>
    <w:p w:rsidR="002770D8" w:rsidRPr="000D4BE6" w:rsidRDefault="002770D8" w:rsidP="002770D8">
      <w:pPr>
        <w:autoSpaceDE w:val="0"/>
        <w:autoSpaceDN w:val="0"/>
        <w:adjustRightInd w:val="0"/>
        <w:jc w:val="both"/>
        <w:outlineLvl w:val="0"/>
        <w:rPr>
          <w:u w:val="single"/>
        </w:rPr>
      </w:pPr>
      <w:r w:rsidRPr="000D4BE6">
        <w:rPr>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Т-1  не подлежат установлению.</w:t>
      </w:r>
    </w:p>
    <w:p w:rsidR="002770D8" w:rsidRPr="000D4BE6" w:rsidRDefault="002770D8" w:rsidP="002770D8">
      <w:pPr>
        <w:autoSpaceDE w:val="0"/>
        <w:autoSpaceDN w:val="0"/>
        <w:adjustRightInd w:val="0"/>
        <w:jc w:val="both"/>
        <w:outlineLvl w:val="0"/>
        <w:rPr>
          <w:sz w:val="20"/>
          <w:szCs w:val="20"/>
          <w:u w:val="single"/>
        </w:rPr>
      </w:pPr>
    </w:p>
    <w:p w:rsidR="002770D8" w:rsidRPr="000D4BE6" w:rsidRDefault="002770D8" w:rsidP="002770D8">
      <w:pPr>
        <w:ind w:firstLine="567"/>
        <w:jc w:val="both"/>
        <w:rPr>
          <w:u w:val="single"/>
        </w:rPr>
      </w:pPr>
      <w:r w:rsidRPr="000D4BE6">
        <w:rPr>
          <w:u w:val="single"/>
        </w:rPr>
        <w:t>Ограничения</w:t>
      </w:r>
      <w:r w:rsidRPr="000D4BE6">
        <w:rPr>
          <w:bCs/>
          <w:color w:val="003366"/>
          <w:u w:val="single"/>
        </w:rPr>
        <w:t xml:space="preserve"> </w:t>
      </w:r>
      <w:r w:rsidRPr="000D4BE6">
        <w:rPr>
          <w:u w:val="single"/>
        </w:rPr>
        <w:t>и особенности</w:t>
      </w:r>
      <w:r w:rsidRPr="000D4BE6">
        <w:rPr>
          <w:bCs/>
          <w:color w:val="003366"/>
          <w:u w:val="single"/>
        </w:rPr>
        <w:t xml:space="preserve"> </w:t>
      </w:r>
      <w:r w:rsidRPr="000D4BE6">
        <w:rPr>
          <w:u w:val="single"/>
        </w:rPr>
        <w:t>использования земельных участков в зоне Т-1:</w:t>
      </w:r>
    </w:p>
    <w:p w:rsidR="002770D8" w:rsidRPr="000D4BE6" w:rsidRDefault="002770D8" w:rsidP="002770D8">
      <w:pPr>
        <w:pStyle w:val="nienie"/>
        <w:keepLines w:val="0"/>
        <w:tabs>
          <w:tab w:val="num" w:pos="1440"/>
        </w:tabs>
        <w:ind w:left="0" w:firstLine="0"/>
        <w:rPr>
          <w:rFonts w:ascii="Times New Roman" w:hAnsi="Times New Roman"/>
          <w:szCs w:val="24"/>
        </w:rPr>
      </w:pPr>
      <w:r w:rsidRPr="000D4BE6">
        <w:rPr>
          <w:rFonts w:ascii="Times New Roman" w:hAnsi="Times New Roman"/>
          <w:szCs w:val="24"/>
        </w:rPr>
        <w:t xml:space="preserve">– Новое дорожное строительство, реконструкцию осуществлять в соответствии с утвержденным Генеральным планом поселения и проектами планировки и межевания территории. </w:t>
      </w:r>
    </w:p>
    <w:p w:rsidR="002770D8" w:rsidRPr="000D4BE6" w:rsidRDefault="002770D8" w:rsidP="002770D8">
      <w:pPr>
        <w:pStyle w:val="nienie"/>
        <w:keepLines w:val="0"/>
        <w:tabs>
          <w:tab w:val="num" w:pos="1440"/>
        </w:tabs>
        <w:ind w:left="0" w:firstLine="0"/>
        <w:rPr>
          <w:rFonts w:ascii="Times New Roman" w:hAnsi="Times New Roman"/>
          <w:szCs w:val="24"/>
        </w:rPr>
      </w:pPr>
      <w:r w:rsidRPr="000D4BE6">
        <w:rPr>
          <w:rFonts w:ascii="Times New Roman" w:hAnsi="Times New Roman"/>
          <w:szCs w:val="24"/>
        </w:rPr>
        <w:t>– Предусматривать сервитуты под коридоры проектируемых транспортных магистралей.</w:t>
      </w:r>
    </w:p>
    <w:p w:rsidR="002770D8" w:rsidRPr="000D4BE6" w:rsidRDefault="002770D8" w:rsidP="002770D8">
      <w:pPr>
        <w:widowControl w:val="0"/>
        <w:tabs>
          <w:tab w:val="num" w:pos="1440"/>
        </w:tabs>
        <w:jc w:val="both"/>
      </w:pPr>
      <w:r w:rsidRPr="000D4BE6">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2770D8" w:rsidRPr="000D4BE6" w:rsidRDefault="002770D8" w:rsidP="002770D8">
      <w:pPr>
        <w:pStyle w:val="nienie"/>
        <w:keepLines w:val="0"/>
        <w:tabs>
          <w:tab w:val="num" w:pos="1440"/>
        </w:tabs>
        <w:ind w:left="0" w:firstLine="0"/>
        <w:rPr>
          <w:rFonts w:ascii="Times New Roman" w:hAnsi="Times New Roman"/>
          <w:szCs w:val="24"/>
        </w:rPr>
      </w:pPr>
      <w:r w:rsidRPr="000D4BE6">
        <w:rPr>
          <w:rFonts w:ascii="Times New Roman" w:hAnsi="Times New Roman"/>
          <w:szCs w:val="24"/>
        </w:rPr>
        <w:t>– Предусматривать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2770D8" w:rsidRPr="000D4BE6" w:rsidRDefault="002770D8" w:rsidP="002770D8">
      <w:pPr>
        <w:pStyle w:val="nienie"/>
        <w:keepLines w:val="0"/>
        <w:tabs>
          <w:tab w:val="num" w:pos="1440"/>
        </w:tabs>
        <w:ind w:left="0" w:firstLine="0"/>
        <w:rPr>
          <w:rFonts w:ascii="Times New Roman" w:hAnsi="Times New Roman"/>
          <w:szCs w:val="24"/>
        </w:rPr>
      </w:pPr>
      <w:r w:rsidRPr="000D4BE6">
        <w:rPr>
          <w:rFonts w:ascii="Times New Roman" w:hAnsi="Times New Roman"/>
          <w:szCs w:val="24"/>
        </w:rPr>
        <w:t xml:space="preserve">– 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2770D8" w:rsidRPr="000D4BE6" w:rsidRDefault="002770D8" w:rsidP="002770D8">
      <w:pPr>
        <w:pStyle w:val="nienie"/>
        <w:keepLines w:val="0"/>
        <w:tabs>
          <w:tab w:val="num" w:pos="1440"/>
        </w:tabs>
        <w:ind w:left="0" w:firstLine="0"/>
        <w:rPr>
          <w:rFonts w:ascii="Times New Roman" w:hAnsi="Times New Roman"/>
          <w:sz w:val="20"/>
        </w:rPr>
      </w:pPr>
    </w:p>
    <w:p w:rsidR="002770D8" w:rsidRPr="000D4BE6" w:rsidRDefault="002770D8" w:rsidP="002770D8">
      <w:pPr>
        <w:jc w:val="both"/>
      </w:pPr>
      <w:r w:rsidRPr="000D4BE6">
        <w:rPr>
          <w:b/>
        </w:rPr>
        <w:t xml:space="preserve">     Харьковский А.В.:</w:t>
      </w:r>
      <w:r w:rsidRPr="000D4BE6">
        <w:t xml:space="preserve"> Прошу задавать вопросы  и вносить свои предложения. Вопросов, замечаний нет. Прошу голосовать.</w:t>
      </w:r>
    </w:p>
    <w:p w:rsidR="002770D8" w:rsidRPr="000D4BE6" w:rsidRDefault="002770D8" w:rsidP="002770D8">
      <w:pPr>
        <w:pStyle w:val="21"/>
        <w:rPr>
          <w:szCs w:val="24"/>
        </w:rPr>
      </w:pPr>
      <w:r w:rsidRPr="000D4BE6">
        <w:rPr>
          <w:b/>
          <w:szCs w:val="24"/>
        </w:rPr>
        <w:t xml:space="preserve">     ГОЛОСОВАЛИ:</w:t>
      </w:r>
      <w:r w:rsidRPr="000D4BE6">
        <w:rPr>
          <w:szCs w:val="24"/>
        </w:rPr>
        <w:t xml:space="preserve"> «ЗА» - </w:t>
      </w:r>
      <w:r>
        <w:rPr>
          <w:szCs w:val="24"/>
        </w:rPr>
        <w:t>15</w:t>
      </w:r>
      <w:r w:rsidRPr="000D4BE6">
        <w:rPr>
          <w:szCs w:val="24"/>
        </w:rPr>
        <w:t xml:space="preserve"> человек,  «ПРОТИВ» - нет, «ВОЗДЕРЖАЛИСЬ» - нет.</w:t>
      </w:r>
    </w:p>
    <w:p w:rsidR="002770D8" w:rsidRPr="000D4BE6" w:rsidRDefault="002770D8" w:rsidP="002770D8">
      <w:pPr>
        <w:pStyle w:val="21"/>
        <w:rPr>
          <w:sz w:val="20"/>
        </w:rPr>
      </w:pPr>
    </w:p>
    <w:p w:rsidR="002770D8" w:rsidRPr="000D4BE6" w:rsidRDefault="002770D8" w:rsidP="002770D8">
      <w:pPr>
        <w:pStyle w:val="af6"/>
        <w:tabs>
          <w:tab w:val="left" w:pos="993"/>
        </w:tabs>
        <w:ind w:left="0"/>
        <w:jc w:val="both"/>
        <w:rPr>
          <w:spacing w:val="2"/>
          <w:shd w:val="clear" w:color="auto" w:fill="FFFFFF"/>
        </w:rPr>
      </w:pPr>
      <w:r w:rsidRPr="000D4BE6">
        <w:rPr>
          <w:b/>
        </w:rPr>
        <w:t xml:space="preserve">     Слушали Пролубникову Н.В.: </w:t>
      </w:r>
      <w:r w:rsidRPr="000D4BE6">
        <w:t xml:space="preserve">предлагаю </w:t>
      </w:r>
      <w:r w:rsidRPr="000D4BE6">
        <w:rPr>
          <w:spacing w:val="2"/>
          <w:shd w:val="clear" w:color="auto" w:fill="FFFFFF"/>
        </w:rPr>
        <w:t>Статью 27 Главы 11 изложить в следующей редакции:</w:t>
      </w:r>
    </w:p>
    <w:p w:rsidR="002770D8" w:rsidRPr="000D4BE6" w:rsidRDefault="002770D8" w:rsidP="002770D8">
      <w:pPr>
        <w:pStyle w:val="af6"/>
        <w:tabs>
          <w:tab w:val="left" w:pos="993"/>
        </w:tabs>
        <w:ind w:left="0"/>
        <w:jc w:val="both"/>
        <w:rPr>
          <w:sz w:val="20"/>
          <w:szCs w:val="20"/>
        </w:rPr>
      </w:pPr>
    </w:p>
    <w:p w:rsidR="002770D8" w:rsidRPr="000D4BE6" w:rsidRDefault="002770D8" w:rsidP="002770D8">
      <w:pPr>
        <w:tabs>
          <w:tab w:val="left" w:pos="993"/>
        </w:tabs>
        <w:jc w:val="both"/>
        <w:outlineLvl w:val="0"/>
        <w:rPr>
          <w:b/>
        </w:rPr>
      </w:pPr>
      <w:bookmarkStart w:id="3" w:name="_Toc305593720"/>
      <w:r w:rsidRPr="000D4BE6">
        <w:rPr>
          <w:b/>
        </w:rPr>
        <w:t>«Статья 27. Градостроительные регламенты зон сельскохозяйственного использования (С).</w:t>
      </w:r>
      <w:bookmarkEnd w:id="3"/>
    </w:p>
    <w:p w:rsidR="002770D8" w:rsidRPr="000D4BE6" w:rsidRDefault="002770D8" w:rsidP="002770D8">
      <w:pPr>
        <w:tabs>
          <w:tab w:val="left" w:pos="993"/>
        </w:tabs>
        <w:jc w:val="both"/>
        <w:rPr>
          <w:b/>
        </w:rPr>
      </w:pPr>
      <w:r w:rsidRPr="000D4BE6">
        <w:rPr>
          <w:b/>
        </w:rPr>
        <w:t>С – 1. Зона земель, занятых сельскохозяйственными угодьями.</w:t>
      </w:r>
    </w:p>
    <w:p w:rsidR="002770D8" w:rsidRPr="000D4BE6" w:rsidRDefault="002770D8" w:rsidP="002770D8">
      <w:pPr>
        <w:pStyle w:val="ConsPlusNormal"/>
        <w:widowControl/>
        <w:tabs>
          <w:tab w:val="left" w:pos="-142"/>
        </w:tabs>
        <w:ind w:firstLine="567"/>
        <w:jc w:val="both"/>
        <w:rPr>
          <w:rFonts w:ascii="Times New Roman" w:hAnsi="Times New Roman" w:cs="Times New Roman"/>
          <w:sz w:val="24"/>
          <w:szCs w:val="24"/>
        </w:rPr>
      </w:pPr>
      <w:r w:rsidRPr="000D4BE6">
        <w:rPr>
          <w:rFonts w:ascii="Times New Roman" w:hAnsi="Times New Roman" w:cs="Times New Roman"/>
          <w:sz w:val="24"/>
          <w:szCs w:val="24"/>
        </w:rPr>
        <w:t xml:space="preserve">     Для зоны земель, занятых сельскохозяйственными угодьями в составе земель сельскохозяйственного назначения градостроительные регламенты согласно Градостроительного кодекса РФ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2770D8" w:rsidRPr="000D4BE6" w:rsidRDefault="002770D8" w:rsidP="002770D8">
      <w:pPr>
        <w:pStyle w:val="ConsPlusNormal"/>
        <w:widowControl/>
        <w:tabs>
          <w:tab w:val="left" w:pos="-142"/>
        </w:tabs>
        <w:ind w:firstLine="567"/>
        <w:jc w:val="both"/>
        <w:rPr>
          <w:rFonts w:ascii="Times New Roman" w:hAnsi="Times New Roman" w:cs="Times New Roman"/>
        </w:rPr>
      </w:pPr>
    </w:p>
    <w:p w:rsidR="002770D8" w:rsidRPr="000D4BE6" w:rsidRDefault="002770D8" w:rsidP="002770D8">
      <w:pPr>
        <w:pStyle w:val="ConsPlusNormal"/>
        <w:ind w:firstLine="540"/>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0D4BE6" w:rsidRDefault="002770D8" w:rsidP="002770D8">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6201"/>
      </w:tblGrid>
      <w:tr w:rsidR="002770D8" w:rsidRPr="000D4BE6" w:rsidTr="00C66F7A">
        <w:tc>
          <w:tcPr>
            <w:tcW w:w="959" w:type="dxa"/>
          </w:tcPr>
          <w:p w:rsidR="002770D8" w:rsidRPr="000D4BE6" w:rsidRDefault="002770D8" w:rsidP="00C66F7A">
            <w:pPr>
              <w:tabs>
                <w:tab w:val="left" w:pos="993"/>
              </w:tabs>
              <w:jc w:val="both"/>
            </w:pPr>
            <w:r w:rsidRPr="000D4BE6">
              <w:t>№ п/п</w:t>
            </w:r>
          </w:p>
        </w:tc>
        <w:tc>
          <w:tcPr>
            <w:tcW w:w="2977" w:type="dxa"/>
          </w:tcPr>
          <w:p w:rsidR="002770D8" w:rsidRPr="000D4BE6" w:rsidRDefault="002770D8" w:rsidP="00C66F7A">
            <w:pPr>
              <w:tabs>
                <w:tab w:val="left" w:pos="993"/>
              </w:tabs>
              <w:jc w:val="both"/>
              <w:rPr>
                <w:b/>
              </w:rPr>
            </w:pPr>
            <w:r w:rsidRPr="000D4BE6">
              <w:t xml:space="preserve">Наименование вида разрешенного использования земельного участка (с указанием кода </w:t>
            </w:r>
            <w:hyperlink r:id="rId100" w:history="1">
              <w:r w:rsidRPr="000D4BE6">
                <w:t>классификатора</w:t>
              </w:r>
            </w:hyperlink>
            <w:r w:rsidRPr="000D4BE6">
              <w:t>)</w:t>
            </w:r>
          </w:p>
        </w:tc>
        <w:tc>
          <w:tcPr>
            <w:tcW w:w="6201" w:type="dxa"/>
          </w:tcPr>
          <w:p w:rsidR="002770D8" w:rsidRPr="000D4BE6" w:rsidRDefault="002770D8" w:rsidP="00C66F7A">
            <w:pPr>
              <w:tabs>
                <w:tab w:val="left" w:pos="993"/>
              </w:tabs>
              <w:jc w:val="both"/>
              <w:rPr>
                <w:b/>
              </w:rPr>
            </w:pPr>
            <w:r w:rsidRPr="000D4BE6">
              <w:t>Наименование вида разрешенного использования объекта капитального строительства</w:t>
            </w:r>
          </w:p>
        </w:tc>
      </w:tr>
      <w:tr w:rsidR="002770D8" w:rsidRPr="000D4BE6" w:rsidTr="00C66F7A">
        <w:tc>
          <w:tcPr>
            <w:tcW w:w="10137" w:type="dxa"/>
            <w:gridSpan w:val="3"/>
          </w:tcPr>
          <w:p w:rsidR="002770D8" w:rsidRPr="000D4BE6" w:rsidRDefault="002770D8" w:rsidP="00C66F7A">
            <w:pPr>
              <w:tabs>
                <w:tab w:val="left" w:pos="993"/>
              </w:tabs>
              <w:jc w:val="both"/>
            </w:pPr>
            <w:r w:rsidRPr="000D4BE6">
              <w:t>1. Основные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1.1</w:t>
            </w:r>
          </w:p>
        </w:tc>
        <w:tc>
          <w:tcPr>
            <w:tcW w:w="2977" w:type="dxa"/>
          </w:tcPr>
          <w:p w:rsidR="002770D8" w:rsidRPr="000D4BE6" w:rsidRDefault="002770D8" w:rsidP="00C66F7A">
            <w:pPr>
              <w:pStyle w:val="s1"/>
              <w:spacing w:before="75" w:beforeAutospacing="0" w:after="75" w:afterAutospacing="0"/>
              <w:ind w:left="75" w:right="75"/>
              <w:jc w:val="both"/>
            </w:pPr>
            <w:r w:rsidRPr="000D4BE6">
              <w:t>Растениеводство (1.1)</w:t>
            </w:r>
          </w:p>
        </w:tc>
        <w:tc>
          <w:tcPr>
            <w:tcW w:w="6201" w:type="dxa"/>
          </w:tcPr>
          <w:p w:rsidR="002770D8" w:rsidRPr="000D4BE6" w:rsidRDefault="002770D8" w:rsidP="00C66F7A">
            <w:pPr>
              <w:pStyle w:val="s1"/>
              <w:spacing w:before="75" w:beforeAutospacing="0" w:after="75" w:afterAutospacing="0"/>
              <w:ind w:left="75" w:right="75"/>
              <w:jc w:val="both"/>
            </w:pPr>
            <w:r w:rsidRPr="000D4BE6">
              <w:t>Осуществление хозяйственной деятельности, связанной с выращиванием сельскохозяйственных культур.</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101" w:anchor="block_1012" w:history="1">
              <w:r w:rsidRPr="002770D8">
                <w:rPr>
                  <w:rStyle w:val="a3"/>
                  <w:lang w:val="ru-RU"/>
                </w:rPr>
                <w:t>кодами 1.2-1.6</w:t>
              </w:r>
            </w:hyperlink>
          </w:p>
        </w:tc>
      </w:tr>
      <w:tr w:rsidR="002770D8" w:rsidRPr="000D4BE6" w:rsidTr="00C66F7A">
        <w:tc>
          <w:tcPr>
            <w:tcW w:w="959" w:type="dxa"/>
          </w:tcPr>
          <w:p w:rsidR="002770D8" w:rsidRPr="000D4BE6" w:rsidRDefault="002770D8" w:rsidP="00C66F7A">
            <w:pPr>
              <w:tabs>
                <w:tab w:val="left" w:pos="993"/>
              </w:tabs>
              <w:jc w:val="both"/>
            </w:pPr>
            <w:r w:rsidRPr="000D4BE6">
              <w:t>1.2</w:t>
            </w:r>
          </w:p>
        </w:tc>
        <w:tc>
          <w:tcPr>
            <w:tcW w:w="2977" w:type="dxa"/>
          </w:tcPr>
          <w:p w:rsidR="002770D8" w:rsidRPr="000D4BE6" w:rsidRDefault="002770D8" w:rsidP="00C66F7A">
            <w:pPr>
              <w:pStyle w:val="s1"/>
              <w:spacing w:before="75" w:beforeAutospacing="0" w:after="75" w:afterAutospacing="0"/>
              <w:ind w:left="75" w:right="75"/>
              <w:jc w:val="both"/>
            </w:pPr>
            <w:r w:rsidRPr="000D4BE6">
              <w:t>Скотоводство (1.8)</w:t>
            </w:r>
          </w:p>
        </w:tc>
        <w:tc>
          <w:tcPr>
            <w:tcW w:w="6201" w:type="dxa"/>
          </w:tcPr>
          <w:p w:rsidR="002770D8" w:rsidRPr="000D4BE6" w:rsidRDefault="002770D8" w:rsidP="00C66F7A">
            <w:pPr>
              <w:pStyle w:val="s1"/>
              <w:spacing w:before="75" w:beforeAutospacing="0" w:after="75" w:afterAutospacing="0"/>
              <w:ind w:left="75" w:right="75"/>
              <w:jc w:val="both"/>
            </w:pPr>
            <w:r w:rsidRPr="000D4BE6">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70D8" w:rsidRPr="000D4BE6" w:rsidRDefault="002770D8" w:rsidP="00C66F7A">
            <w:pPr>
              <w:pStyle w:val="s1"/>
              <w:spacing w:before="75" w:beforeAutospacing="0" w:after="75" w:afterAutospacing="0"/>
              <w:ind w:left="75" w:right="75"/>
              <w:jc w:val="both"/>
            </w:pPr>
            <w:r w:rsidRPr="000D4BE6">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2770D8" w:rsidRPr="000D4BE6" w:rsidTr="00C66F7A">
        <w:tc>
          <w:tcPr>
            <w:tcW w:w="959" w:type="dxa"/>
          </w:tcPr>
          <w:p w:rsidR="002770D8" w:rsidRPr="000D4BE6" w:rsidRDefault="002770D8" w:rsidP="00C66F7A">
            <w:pPr>
              <w:tabs>
                <w:tab w:val="left" w:pos="993"/>
              </w:tabs>
              <w:jc w:val="both"/>
            </w:pPr>
            <w:r w:rsidRPr="000D4BE6">
              <w:t>1.3</w:t>
            </w:r>
          </w:p>
        </w:tc>
        <w:tc>
          <w:tcPr>
            <w:tcW w:w="2977" w:type="dxa"/>
          </w:tcPr>
          <w:p w:rsidR="002770D8" w:rsidRPr="000D4BE6" w:rsidRDefault="002770D8" w:rsidP="00C66F7A">
            <w:pPr>
              <w:pStyle w:val="s16"/>
              <w:spacing w:before="75" w:beforeAutospacing="0" w:after="75" w:afterAutospacing="0"/>
              <w:ind w:left="75" w:right="75"/>
              <w:jc w:val="both"/>
            </w:pPr>
            <w:r w:rsidRPr="000D4BE6">
              <w:t>Сенокошение (1.19)</w:t>
            </w:r>
          </w:p>
        </w:tc>
        <w:tc>
          <w:tcPr>
            <w:tcW w:w="6201" w:type="dxa"/>
          </w:tcPr>
          <w:p w:rsidR="002770D8" w:rsidRPr="000D4BE6" w:rsidRDefault="002770D8" w:rsidP="00C66F7A">
            <w:pPr>
              <w:pStyle w:val="s16"/>
              <w:spacing w:before="75" w:beforeAutospacing="0" w:after="75" w:afterAutospacing="0"/>
              <w:ind w:left="75" w:right="75"/>
              <w:jc w:val="both"/>
            </w:pPr>
            <w:r w:rsidRPr="000D4BE6">
              <w:t>Кошение трав, сбор и заготовка сена</w:t>
            </w:r>
          </w:p>
        </w:tc>
      </w:tr>
      <w:tr w:rsidR="002770D8" w:rsidRPr="000D4BE6" w:rsidTr="00C66F7A">
        <w:tc>
          <w:tcPr>
            <w:tcW w:w="959" w:type="dxa"/>
          </w:tcPr>
          <w:p w:rsidR="002770D8" w:rsidRPr="000D4BE6" w:rsidRDefault="002770D8" w:rsidP="00C66F7A">
            <w:pPr>
              <w:tabs>
                <w:tab w:val="left" w:pos="993"/>
              </w:tabs>
              <w:jc w:val="both"/>
            </w:pPr>
            <w:r w:rsidRPr="000D4BE6">
              <w:t>1.4</w:t>
            </w:r>
          </w:p>
        </w:tc>
        <w:tc>
          <w:tcPr>
            <w:tcW w:w="2977" w:type="dxa"/>
          </w:tcPr>
          <w:p w:rsidR="002770D8" w:rsidRPr="000D4BE6" w:rsidRDefault="002770D8" w:rsidP="00C66F7A">
            <w:pPr>
              <w:pStyle w:val="s16"/>
              <w:spacing w:before="75" w:beforeAutospacing="0" w:after="75" w:afterAutospacing="0"/>
              <w:ind w:left="75" w:right="75"/>
              <w:jc w:val="both"/>
            </w:pPr>
            <w:r w:rsidRPr="000D4BE6">
              <w:t>Выпас</w:t>
            </w:r>
          </w:p>
          <w:p w:rsidR="002770D8" w:rsidRPr="000D4BE6" w:rsidRDefault="002770D8" w:rsidP="00C66F7A">
            <w:pPr>
              <w:pStyle w:val="s16"/>
              <w:spacing w:before="75" w:beforeAutospacing="0" w:after="75" w:afterAutospacing="0"/>
              <w:ind w:left="75" w:right="75"/>
              <w:jc w:val="both"/>
            </w:pPr>
            <w:r w:rsidRPr="000D4BE6">
              <w:t>сельскохозяйственных</w:t>
            </w:r>
          </w:p>
          <w:p w:rsidR="002770D8" w:rsidRPr="000D4BE6" w:rsidRDefault="002770D8" w:rsidP="00C66F7A">
            <w:pPr>
              <w:pStyle w:val="s16"/>
              <w:spacing w:before="75" w:beforeAutospacing="0" w:after="75" w:afterAutospacing="0"/>
              <w:ind w:left="75" w:right="75"/>
              <w:jc w:val="both"/>
            </w:pPr>
            <w:r w:rsidRPr="000D4BE6">
              <w:t>животных (1.20)</w:t>
            </w:r>
          </w:p>
        </w:tc>
        <w:tc>
          <w:tcPr>
            <w:tcW w:w="6201" w:type="dxa"/>
          </w:tcPr>
          <w:p w:rsidR="002770D8" w:rsidRPr="000D4BE6" w:rsidRDefault="002770D8" w:rsidP="00C66F7A">
            <w:pPr>
              <w:pStyle w:val="s16"/>
              <w:spacing w:before="75" w:beforeAutospacing="0" w:after="75" w:afterAutospacing="0"/>
              <w:ind w:left="75" w:right="75"/>
              <w:jc w:val="both"/>
            </w:pPr>
            <w:r w:rsidRPr="000D4BE6">
              <w:t>Выпас сельскохозяйственных животных</w:t>
            </w:r>
          </w:p>
        </w:tc>
      </w:tr>
      <w:tr w:rsidR="002770D8" w:rsidRPr="000D4BE6" w:rsidTr="00C66F7A">
        <w:tc>
          <w:tcPr>
            <w:tcW w:w="10137" w:type="dxa"/>
            <w:gridSpan w:val="3"/>
          </w:tcPr>
          <w:p w:rsidR="002770D8" w:rsidRPr="000D4BE6" w:rsidRDefault="002770D8" w:rsidP="00C66F7A">
            <w:pPr>
              <w:tabs>
                <w:tab w:val="left" w:pos="993"/>
              </w:tabs>
              <w:jc w:val="both"/>
            </w:pPr>
            <w:r w:rsidRPr="000D4BE6">
              <w:t>2. Условно разрешенные виды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2.1</w:t>
            </w:r>
          </w:p>
        </w:tc>
        <w:tc>
          <w:tcPr>
            <w:tcW w:w="2977" w:type="dxa"/>
          </w:tcPr>
          <w:p w:rsidR="002770D8" w:rsidRPr="000D4BE6" w:rsidRDefault="002770D8" w:rsidP="00C66F7A">
            <w:pPr>
              <w:pStyle w:val="s16"/>
              <w:spacing w:before="75" w:beforeAutospacing="0" w:after="75" w:afterAutospacing="0"/>
              <w:ind w:left="75" w:right="75"/>
              <w:jc w:val="both"/>
            </w:pPr>
            <w:r w:rsidRPr="000D4BE6">
              <w:t>Ведение огородничества (13.1)</w:t>
            </w:r>
          </w:p>
        </w:tc>
        <w:tc>
          <w:tcPr>
            <w:tcW w:w="6201" w:type="dxa"/>
          </w:tcPr>
          <w:p w:rsidR="002770D8" w:rsidRPr="000D4BE6" w:rsidRDefault="002770D8" w:rsidP="00C66F7A">
            <w:pPr>
              <w:pStyle w:val="s1"/>
              <w:spacing w:before="75" w:beforeAutospacing="0" w:after="75" w:afterAutospacing="0"/>
              <w:ind w:left="75" w:right="75"/>
              <w:jc w:val="both"/>
            </w:pPr>
            <w:r w:rsidRPr="000D4BE6">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w:t>
            </w:r>
            <w:r w:rsidRPr="000D4BE6">
              <w:lastRenderedPageBreak/>
              <w:t>инвентаря и урожая сельскохозяйственных культур</w:t>
            </w:r>
          </w:p>
        </w:tc>
      </w:tr>
    </w:tbl>
    <w:p w:rsidR="002770D8" w:rsidRPr="000D4BE6" w:rsidRDefault="002770D8" w:rsidP="002770D8">
      <w:pPr>
        <w:pStyle w:val="ConsPlusNormal"/>
        <w:widowControl/>
        <w:tabs>
          <w:tab w:val="left" w:pos="-142"/>
        </w:tabs>
        <w:ind w:firstLine="567"/>
        <w:jc w:val="both"/>
        <w:rPr>
          <w:rFonts w:ascii="Times New Roman" w:hAnsi="Times New Roman" w:cs="Times New Roman"/>
        </w:rPr>
      </w:pPr>
    </w:p>
    <w:p w:rsidR="002770D8" w:rsidRPr="000D4BE6" w:rsidRDefault="002770D8" w:rsidP="002770D8">
      <w:pPr>
        <w:autoSpaceDE w:val="0"/>
        <w:autoSpaceDN w:val="0"/>
        <w:adjustRightInd w:val="0"/>
        <w:jc w:val="both"/>
        <w:outlineLvl w:val="0"/>
        <w:rPr>
          <w:u w:val="single"/>
        </w:rPr>
      </w:pPr>
      <w:r w:rsidRPr="000D4BE6">
        <w:rPr>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С-1  не подлежат установлению.</w:t>
      </w:r>
    </w:p>
    <w:p w:rsidR="002770D8" w:rsidRPr="000D4BE6" w:rsidRDefault="002770D8" w:rsidP="002770D8">
      <w:pPr>
        <w:tabs>
          <w:tab w:val="left" w:pos="993"/>
        </w:tabs>
        <w:jc w:val="both"/>
        <w:rPr>
          <w:b/>
        </w:rPr>
      </w:pPr>
    </w:p>
    <w:p w:rsidR="002770D8" w:rsidRPr="000D4BE6" w:rsidRDefault="002770D8" w:rsidP="002770D8">
      <w:pPr>
        <w:tabs>
          <w:tab w:val="left" w:pos="993"/>
        </w:tabs>
        <w:jc w:val="both"/>
        <w:rPr>
          <w:b/>
        </w:rPr>
      </w:pPr>
      <w:r w:rsidRPr="000D4BE6">
        <w:rPr>
          <w:b/>
        </w:rPr>
        <w:t>С – 2. Зона земель объектов сельскохозяйственного назначения.</w:t>
      </w:r>
    </w:p>
    <w:p w:rsidR="002770D8" w:rsidRPr="000D4BE6" w:rsidRDefault="002770D8" w:rsidP="002770D8">
      <w:pPr>
        <w:autoSpaceDE w:val="0"/>
        <w:autoSpaceDN w:val="0"/>
        <w:adjustRightInd w:val="0"/>
        <w:ind w:firstLine="680"/>
        <w:jc w:val="both"/>
      </w:pPr>
      <w:r w:rsidRPr="000D4BE6">
        <w:t>Зона земель объектов сельскохозяйственного назначения предназначается для размещения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2770D8" w:rsidRPr="000D4BE6" w:rsidRDefault="002770D8" w:rsidP="002770D8">
      <w:pPr>
        <w:autoSpaceDE w:val="0"/>
        <w:autoSpaceDN w:val="0"/>
        <w:adjustRightInd w:val="0"/>
        <w:ind w:firstLine="680"/>
        <w:jc w:val="both"/>
        <w:rPr>
          <w:sz w:val="20"/>
          <w:szCs w:val="20"/>
        </w:rPr>
      </w:pPr>
    </w:p>
    <w:p w:rsidR="002770D8" w:rsidRPr="000D4BE6" w:rsidRDefault="002770D8" w:rsidP="002770D8">
      <w:pPr>
        <w:pStyle w:val="ConsPlusNormal"/>
        <w:ind w:firstLine="540"/>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0D4BE6" w:rsidRDefault="002770D8" w:rsidP="002770D8">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6201"/>
      </w:tblGrid>
      <w:tr w:rsidR="002770D8" w:rsidRPr="000D4BE6" w:rsidTr="00C66F7A">
        <w:tc>
          <w:tcPr>
            <w:tcW w:w="959" w:type="dxa"/>
          </w:tcPr>
          <w:p w:rsidR="002770D8" w:rsidRPr="000D4BE6" w:rsidRDefault="002770D8" w:rsidP="00C66F7A">
            <w:pPr>
              <w:tabs>
                <w:tab w:val="left" w:pos="993"/>
              </w:tabs>
              <w:jc w:val="both"/>
            </w:pPr>
            <w:r w:rsidRPr="000D4BE6">
              <w:t>№ п/п</w:t>
            </w:r>
          </w:p>
        </w:tc>
        <w:tc>
          <w:tcPr>
            <w:tcW w:w="2977" w:type="dxa"/>
          </w:tcPr>
          <w:p w:rsidR="002770D8" w:rsidRPr="000D4BE6" w:rsidRDefault="002770D8" w:rsidP="00C66F7A">
            <w:pPr>
              <w:tabs>
                <w:tab w:val="left" w:pos="993"/>
              </w:tabs>
              <w:jc w:val="both"/>
              <w:rPr>
                <w:b/>
              </w:rPr>
            </w:pPr>
            <w:r w:rsidRPr="000D4BE6">
              <w:t xml:space="preserve">Наименование вида разрешенного использования земельного участка (с указанием кода </w:t>
            </w:r>
            <w:hyperlink r:id="rId102" w:history="1">
              <w:r w:rsidRPr="000D4BE6">
                <w:t>классификатора</w:t>
              </w:r>
            </w:hyperlink>
            <w:r w:rsidRPr="000D4BE6">
              <w:t>)</w:t>
            </w:r>
          </w:p>
        </w:tc>
        <w:tc>
          <w:tcPr>
            <w:tcW w:w="6201" w:type="dxa"/>
          </w:tcPr>
          <w:p w:rsidR="002770D8" w:rsidRPr="000D4BE6" w:rsidRDefault="002770D8" w:rsidP="00C66F7A">
            <w:pPr>
              <w:tabs>
                <w:tab w:val="left" w:pos="993"/>
              </w:tabs>
              <w:jc w:val="both"/>
              <w:rPr>
                <w:b/>
              </w:rPr>
            </w:pPr>
            <w:r w:rsidRPr="000D4BE6">
              <w:t>Наименование вида разрешенного использования объекта капитального строительства</w:t>
            </w:r>
          </w:p>
        </w:tc>
      </w:tr>
      <w:tr w:rsidR="002770D8" w:rsidRPr="000D4BE6" w:rsidTr="00C66F7A">
        <w:tc>
          <w:tcPr>
            <w:tcW w:w="10137" w:type="dxa"/>
            <w:gridSpan w:val="3"/>
          </w:tcPr>
          <w:p w:rsidR="002770D8" w:rsidRPr="000D4BE6" w:rsidRDefault="002770D8" w:rsidP="00C66F7A">
            <w:pPr>
              <w:tabs>
                <w:tab w:val="left" w:pos="993"/>
              </w:tabs>
              <w:jc w:val="both"/>
            </w:pPr>
            <w:r w:rsidRPr="000D4BE6">
              <w:t>1. Основные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1.1</w:t>
            </w:r>
          </w:p>
        </w:tc>
        <w:tc>
          <w:tcPr>
            <w:tcW w:w="2977" w:type="dxa"/>
          </w:tcPr>
          <w:p w:rsidR="002770D8" w:rsidRPr="000D4BE6" w:rsidRDefault="002770D8" w:rsidP="00C66F7A">
            <w:pPr>
              <w:pStyle w:val="s1"/>
              <w:spacing w:before="75" w:beforeAutospacing="0" w:after="75" w:afterAutospacing="0"/>
              <w:ind w:left="75" w:right="75"/>
              <w:jc w:val="both"/>
            </w:pPr>
            <w:r w:rsidRPr="000D4BE6">
              <w:t>Сельскохозяйственное использование (1.0)</w:t>
            </w:r>
          </w:p>
        </w:tc>
        <w:tc>
          <w:tcPr>
            <w:tcW w:w="6201" w:type="dxa"/>
          </w:tcPr>
          <w:p w:rsidR="002770D8" w:rsidRPr="000D4BE6" w:rsidRDefault="002770D8" w:rsidP="00C66F7A">
            <w:pPr>
              <w:pStyle w:val="s1"/>
              <w:spacing w:before="75" w:beforeAutospacing="0" w:after="75" w:afterAutospacing="0"/>
              <w:ind w:left="75" w:right="75"/>
              <w:jc w:val="both"/>
            </w:pPr>
            <w:r w:rsidRPr="000D4BE6">
              <w:t>Ведение сельского хозяйства.</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103" w:anchor="block_1011" w:history="1">
              <w:r w:rsidRPr="002770D8">
                <w:rPr>
                  <w:rStyle w:val="a3"/>
                  <w:lang w:val="ru-RU"/>
                </w:rPr>
                <w:t>кодами 1.1 - 1.20</w:t>
              </w:r>
            </w:hyperlink>
            <w:r w:rsidRPr="000D4BE6">
              <w:t>, в том числе размещение зданий и сооружений, используемых для хранения и переработки сельскохозяйственной продукции</w:t>
            </w:r>
          </w:p>
        </w:tc>
      </w:tr>
      <w:tr w:rsidR="002770D8" w:rsidRPr="000D4BE6" w:rsidTr="00C66F7A">
        <w:tc>
          <w:tcPr>
            <w:tcW w:w="959" w:type="dxa"/>
          </w:tcPr>
          <w:p w:rsidR="002770D8" w:rsidRPr="000D4BE6" w:rsidRDefault="002770D8" w:rsidP="00C66F7A">
            <w:pPr>
              <w:tabs>
                <w:tab w:val="left" w:pos="993"/>
              </w:tabs>
              <w:jc w:val="both"/>
            </w:pPr>
            <w:r w:rsidRPr="000D4BE6">
              <w:t>1.2</w:t>
            </w:r>
          </w:p>
        </w:tc>
        <w:tc>
          <w:tcPr>
            <w:tcW w:w="2977" w:type="dxa"/>
          </w:tcPr>
          <w:p w:rsidR="002770D8" w:rsidRPr="000D4BE6" w:rsidRDefault="002770D8" w:rsidP="00C66F7A">
            <w:pPr>
              <w:pStyle w:val="s1"/>
              <w:spacing w:before="75" w:beforeAutospacing="0" w:after="75" w:afterAutospacing="0"/>
              <w:ind w:left="75" w:right="75"/>
              <w:jc w:val="both"/>
            </w:pPr>
            <w:r w:rsidRPr="000D4BE6">
              <w:t>Передвижное жилье (2.4)</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2770D8" w:rsidRPr="000D4BE6" w:rsidTr="00C66F7A">
        <w:tc>
          <w:tcPr>
            <w:tcW w:w="959" w:type="dxa"/>
          </w:tcPr>
          <w:p w:rsidR="002770D8" w:rsidRPr="000D4BE6" w:rsidRDefault="002770D8" w:rsidP="00C66F7A">
            <w:pPr>
              <w:tabs>
                <w:tab w:val="left" w:pos="993"/>
              </w:tabs>
              <w:jc w:val="both"/>
            </w:pPr>
            <w:r w:rsidRPr="000D4BE6">
              <w:t>1.3</w:t>
            </w:r>
          </w:p>
        </w:tc>
        <w:tc>
          <w:tcPr>
            <w:tcW w:w="2977" w:type="dxa"/>
          </w:tcPr>
          <w:p w:rsidR="002770D8" w:rsidRPr="000D4BE6" w:rsidRDefault="002770D8" w:rsidP="00C66F7A">
            <w:pPr>
              <w:pStyle w:val="s1"/>
              <w:spacing w:before="75" w:beforeAutospacing="0" w:after="75" w:afterAutospacing="0"/>
              <w:ind w:left="75" w:right="75"/>
              <w:jc w:val="both"/>
            </w:pPr>
            <w:r w:rsidRPr="000D4BE6">
              <w:t>Коммунальное обслуживание (3.1)</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4" w:anchor="block_1311" w:history="1">
              <w:r w:rsidRPr="002770D8">
                <w:rPr>
                  <w:rStyle w:val="a3"/>
                  <w:lang w:val="ru-RU"/>
                </w:rPr>
                <w:t>кодами 3.1.1-3.1.2</w:t>
              </w:r>
            </w:hyperlink>
          </w:p>
        </w:tc>
      </w:tr>
      <w:tr w:rsidR="002770D8" w:rsidRPr="000D4BE6" w:rsidTr="00C66F7A">
        <w:tc>
          <w:tcPr>
            <w:tcW w:w="959" w:type="dxa"/>
          </w:tcPr>
          <w:p w:rsidR="002770D8" w:rsidRPr="000D4BE6" w:rsidRDefault="002770D8" w:rsidP="00C66F7A">
            <w:pPr>
              <w:tabs>
                <w:tab w:val="left" w:pos="993"/>
              </w:tabs>
              <w:jc w:val="both"/>
            </w:pPr>
            <w:r w:rsidRPr="000D4BE6">
              <w:t>1.4</w:t>
            </w:r>
          </w:p>
        </w:tc>
        <w:tc>
          <w:tcPr>
            <w:tcW w:w="2977" w:type="dxa"/>
          </w:tcPr>
          <w:p w:rsidR="002770D8" w:rsidRPr="000D4BE6" w:rsidRDefault="002770D8" w:rsidP="00C66F7A">
            <w:pPr>
              <w:pStyle w:val="s1"/>
              <w:spacing w:before="75" w:beforeAutospacing="0" w:after="75" w:afterAutospacing="0"/>
              <w:ind w:left="75" w:right="75"/>
              <w:jc w:val="both"/>
            </w:pPr>
            <w:r w:rsidRPr="000D4BE6">
              <w:t>Земельные участки (территории) общего пользования (12.0)</w:t>
            </w:r>
          </w:p>
        </w:tc>
        <w:tc>
          <w:tcPr>
            <w:tcW w:w="6201" w:type="dxa"/>
          </w:tcPr>
          <w:p w:rsidR="002770D8" w:rsidRPr="000D4BE6" w:rsidRDefault="002770D8" w:rsidP="00C66F7A">
            <w:pPr>
              <w:pStyle w:val="s1"/>
              <w:spacing w:before="75" w:beforeAutospacing="0" w:after="75" w:afterAutospacing="0"/>
              <w:ind w:left="75" w:right="75"/>
              <w:jc w:val="both"/>
            </w:pPr>
            <w:r w:rsidRPr="000D4BE6">
              <w:t>Земельные участки общего пользования.</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105" w:anchor="block_11201" w:history="1">
              <w:r w:rsidRPr="002770D8">
                <w:rPr>
                  <w:rStyle w:val="a3"/>
                  <w:lang w:val="ru-RU"/>
                </w:rPr>
                <w:t>кодами 12.0.1 - 12.0.2</w:t>
              </w:r>
            </w:hyperlink>
          </w:p>
        </w:tc>
      </w:tr>
      <w:tr w:rsidR="002770D8" w:rsidRPr="000D4BE6" w:rsidTr="00C66F7A">
        <w:tc>
          <w:tcPr>
            <w:tcW w:w="10137" w:type="dxa"/>
            <w:gridSpan w:val="3"/>
          </w:tcPr>
          <w:p w:rsidR="002770D8" w:rsidRPr="000D4BE6" w:rsidRDefault="002770D8" w:rsidP="00C66F7A">
            <w:pPr>
              <w:tabs>
                <w:tab w:val="left" w:pos="993"/>
              </w:tabs>
              <w:jc w:val="both"/>
            </w:pPr>
            <w:r w:rsidRPr="000D4BE6">
              <w:t>2. Условно разрешенные виды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2.1</w:t>
            </w:r>
          </w:p>
        </w:tc>
        <w:tc>
          <w:tcPr>
            <w:tcW w:w="2977" w:type="dxa"/>
          </w:tcPr>
          <w:p w:rsidR="002770D8" w:rsidRPr="000D4BE6" w:rsidRDefault="002770D8" w:rsidP="00C66F7A">
            <w:pPr>
              <w:pStyle w:val="s1"/>
              <w:spacing w:before="75" w:beforeAutospacing="0" w:after="75" w:afterAutospacing="0"/>
              <w:ind w:left="75" w:right="75"/>
              <w:jc w:val="both"/>
            </w:pPr>
            <w:r w:rsidRPr="000D4BE6">
              <w:t>Бытовое обслуживание (3.3)</w:t>
            </w:r>
          </w:p>
        </w:tc>
        <w:tc>
          <w:tcPr>
            <w:tcW w:w="6201" w:type="dxa"/>
          </w:tcPr>
          <w:p w:rsidR="002770D8" w:rsidRPr="000D4BE6" w:rsidRDefault="002770D8" w:rsidP="00C66F7A">
            <w:pPr>
              <w:pStyle w:val="s1"/>
              <w:spacing w:before="75" w:beforeAutospacing="0" w:after="75" w:afterAutospacing="0"/>
              <w:ind w:left="75" w:right="75"/>
              <w:jc w:val="both"/>
            </w:pPr>
            <w:r w:rsidRPr="000D4BE6">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0D4BE6">
              <w:lastRenderedPageBreak/>
              <w:t>химчистки, похоронные бюро)</w:t>
            </w:r>
          </w:p>
        </w:tc>
      </w:tr>
      <w:tr w:rsidR="002770D8" w:rsidRPr="000D4BE6" w:rsidTr="00C66F7A">
        <w:tc>
          <w:tcPr>
            <w:tcW w:w="959" w:type="dxa"/>
          </w:tcPr>
          <w:p w:rsidR="002770D8" w:rsidRPr="000D4BE6" w:rsidRDefault="002770D8" w:rsidP="00C66F7A">
            <w:pPr>
              <w:tabs>
                <w:tab w:val="left" w:pos="993"/>
              </w:tabs>
              <w:jc w:val="both"/>
            </w:pPr>
            <w:r w:rsidRPr="000D4BE6">
              <w:lastRenderedPageBreak/>
              <w:t>2.2</w:t>
            </w:r>
          </w:p>
        </w:tc>
        <w:tc>
          <w:tcPr>
            <w:tcW w:w="2977" w:type="dxa"/>
          </w:tcPr>
          <w:p w:rsidR="002770D8" w:rsidRPr="000D4BE6" w:rsidRDefault="002770D8" w:rsidP="00C66F7A">
            <w:pPr>
              <w:pStyle w:val="s1"/>
              <w:spacing w:before="75" w:beforeAutospacing="0" w:after="75" w:afterAutospacing="0"/>
              <w:ind w:left="75" w:right="75"/>
              <w:jc w:val="both"/>
            </w:pPr>
            <w:r w:rsidRPr="000D4BE6">
              <w:t>Магазины (4.4)</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продажи товаров, торговая площадь которых составляет до 5000 кв. м</w:t>
            </w:r>
          </w:p>
        </w:tc>
      </w:tr>
      <w:tr w:rsidR="002770D8" w:rsidRPr="000D4BE6" w:rsidTr="00C66F7A">
        <w:tc>
          <w:tcPr>
            <w:tcW w:w="959" w:type="dxa"/>
          </w:tcPr>
          <w:p w:rsidR="002770D8" w:rsidRPr="000D4BE6" w:rsidRDefault="002770D8" w:rsidP="00C66F7A">
            <w:pPr>
              <w:tabs>
                <w:tab w:val="left" w:pos="993"/>
              </w:tabs>
              <w:jc w:val="both"/>
            </w:pPr>
            <w:r w:rsidRPr="000D4BE6">
              <w:t>2.3</w:t>
            </w:r>
          </w:p>
        </w:tc>
        <w:tc>
          <w:tcPr>
            <w:tcW w:w="2977" w:type="dxa"/>
          </w:tcPr>
          <w:p w:rsidR="002770D8" w:rsidRPr="000D4BE6" w:rsidRDefault="002770D8" w:rsidP="00C66F7A">
            <w:pPr>
              <w:pStyle w:val="s16"/>
              <w:spacing w:before="75" w:beforeAutospacing="0" w:after="75" w:afterAutospacing="0"/>
              <w:ind w:left="75" w:right="75"/>
              <w:jc w:val="both"/>
            </w:pPr>
            <w:r w:rsidRPr="000D4BE6">
              <w:t>Служебные гаражи (4.9)</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6" w:anchor="block_1030" w:history="1">
              <w:r w:rsidRPr="002770D8">
                <w:rPr>
                  <w:rStyle w:val="a3"/>
                  <w:lang w:val="ru-RU"/>
                </w:rPr>
                <w:t>кодами 3.0</w:t>
              </w:r>
            </w:hyperlink>
            <w:r w:rsidRPr="000D4BE6">
              <w:t>, </w:t>
            </w:r>
            <w:hyperlink r:id="rId107" w:anchor="block_1040" w:history="1">
              <w:r w:rsidRPr="002770D8">
                <w:rPr>
                  <w:rStyle w:val="a3"/>
                  <w:lang w:val="ru-RU"/>
                </w:rPr>
                <w:t>4.0</w:t>
              </w:r>
            </w:hyperlink>
            <w:r w:rsidRPr="000D4BE6">
              <w:t>, а также для стоянки и хранения транспортных средств общего пользования, в том числе в депо</w:t>
            </w:r>
          </w:p>
        </w:tc>
      </w:tr>
      <w:tr w:rsidR="002770D8" w:rsidRPr="000D4BE6" w:rsidTr="00C66F7A">
        <w:tc>
          <w:tcPr>
            <w:tcW w:w="10137" w:type="dxa"/>
            <w:gridSpan w:val="3"/>
          </w:tcPr>
          <w:p w:rsidR="002770D8" w:rsidRPr="000D4BE6" w:rsidRDefault="002770D8" w:rsidP="00C66F7A">
            <w:pPr>
              <w:pStyle w:val="ConsPlusNormal"/>
              <w:ind w:firstLine="33"/>
              <w:jc w:val="both"/>
              <w:rPr>
                <w:rFonts w:ascii="Times New Roman" w:hAnsi="Times New Roman" w:cs="Times New Roman"/>
                <w:sz w:val="24"/>
                <w:szCs w:val="24"/>
              </w:rPr>
            </w:pPr>
            <w:r w:rsidRPr="000D4BE6">
              <w:rPr>
                <w:rFonts w:ascii="Times New Roman" w:hAnsi="Times New Roman" w:cs="Times New Roman"/>
                <w:sz w:val="24"/>
                <w:szCs w:val="24"/>
              </w:rPr>
              <w:t>3. Вспомогательные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3.1</w:t>
            </w:r>
          </w:p>
        </w:tc>
        <w:tc>
          <w:tcPr>
            <w:tcW w:w="2977" w:type="dxa"/>
          </w:tcPr>
          <w:p w:rsidR="002770D8" w:rsidRPr="000D4BE6" w:rsidRDefault="002770D8" w:rsidP="00C66F7A">
            <w:pPr>
              <w:pStyle w:val="s1"/>
              <w:spacing w:before="75" w:beforeAutospacing="0" w:after="75" w:afterAutospacing="0"/>
              <w:ind w:left="75" w:right="75"/>
              <w:jc w:val="both"/>
            </w:pPr>
            <w:r w:rsidRPr="000D4BE6">
              <w:t>Здравоохранение (3.4)</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8" w:anchor="block_10341" w:history="1">
              <w:r w:rsidRPr="002770D8">
                <w:rPr>
                  <w:rStyle w:val="a3"/>
                  <w:lang w:val="ru-RU"/>
                </w:rPr>
                <w:t>кодами 3.4.1 - 3.4.2</w:t>
              </w:r>
            </w:hyperlink>
          </w:p>
        </w:tc>
      </w:tr>
      <w:tr w:rsidR="002770D8" w:rsidRPr="000D4BE6" w:rsidTr="00C66F7A">
        <w:tc>
          <w:tcPr>
            <w:tcW w:w="959" w:type="dxa"/>
          </w:tcPr>
          <w:p w:rsidR="002770D8" w:rsidRPr="000D4BE6" w:rsidRDefault="002770D8" w:rsidP="00C66F7A">
            <w:pPr>
              <w:tabs>
                <w:tab w:val="left" w:pos="993"/>
              </w:tabs>
              <w:jc w:val="both"/>
            </w:pPr>
            <w:r w:rsidRPr="000D4BE6">
              <w:t>3.2</w:t>
            </w:r>
          </w:p>
        </w:tc>
        <w:tc>
          <w:tcPr>
            <w:tcW w:w="2977" w:type="dxa"/>
          </w:tcPr>
          <w:p w:rsidR="002770D8" w:rsidRPr="000D4BE6" w:rsidRDefault="002770D8" w:rsidP="00C66F7A">
            <w:pPr>
              <w:pStyle w:val="s16"/>
              <w:spacing w:before="75" w:beforeAutospacing="0" w:after="75" w:afterAutospacing="0"/>
              <w:ind w:left="75" w:right="75"/>
              <w:jc w:val="both"/>
            </w:pPr>
            <w:r w:rsidRPr="000D4BE6">
              <w:t>Складские площадки (6.9.1)</w:t>
            </w:r>
          </w:p>
        </w:tc>
        <w:tc>
          <w:tcPr>
            <w:tcW w:w="6201" w:type="dxa"/>
          </w:tcPr>
          <w:p w:rsidR="002770D8" w:rsidRPr="000D4BE6" w:rsidRDefault="002770D8" w:rsidP="00C66F7A">
            <w:pPr>
              <w:pStyle w:val="s1"/>
              <w:spacing w:before="75" w:beforeAutospacing="0" w:after="75" w:afterAutospacing="0"/>
              <w:ind w:left="75" w:right="75"/>
              <w:jc w:val="both"/>
            </w:pPr>
            <w:r w:rsidRPr="000D4BE6">
              <w:t>Временное хранение, распределение и перевалка грузов (за исключением хранения стратегических запасов) на открытом воздухе</w:t>
            </w:r>
          </w:p>
        </w:tc>
      </w:tr>
    </w:tbl>
    <w:p w:rsidR="002770D8" w:rsidRPr="000D4BE6" w:rsidRDefault="002770D8" w:rsidP="002770D8">
      <w:pPr>
        <w:tabs>
          <w:tab w:val="left" w:pos="993"/>
        </w:tabs>
        <w:jc w:val="both"/>
        <w:rPr>
          <w:b/>
          <w:iCs/>
          <w:sz w:val="20"/>
          <w:szCs w:val="20"/>
        </w:rPr>
      </w:pPr>
    </w:p>
    <w:p w:rsidR="002770D8" w:rsidRPr="000D4BE6" w:rsidRDefault="002770D8" w:rsidP="002770D8">
      <w:pPr>
        <w:autoSpaceDE w:val="0"/>
        <w:autoSpaceDN w:val="0"/>
        <w:adjustRightInd w:val="0"/>
        <w:jc w:val="both"/>
        <w:outlineLvl w:val="0"/>
        <w:rPr>
          <w:u w:val="single"/>
        </w:rPr>
      </w:pPr>
      <w:r w:rsidRPr="000D4BE6">
        <w:rPr>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С-2  не подлежат установлению.</w:t>
      </w:r>
    </w:p>
    <w:p w:rsidR="002770D8" w:rsidRPr="000D4BE6" w:rsidRDefault="002770D8" w:rsidP="002770D8">
      <w:pPr>
        <w:autoSpaceDE w:val="0"/>
        <w:autoSpaceDN w:val="0"/>
        <w:adjustRightInd w:val="0"/>
        <w:jc w:val="both"/>
        <w:outlineLvl w:val="0"/>
        <w:rPr>
          <w:sz w:val="20"/>
          <w:szCs w:val="20"/>
          <w:u w:val="single"/>
        </w:rPr>
      </w:pPr>
    </w:p>
    <w:p w:rsidR="002770D8" w:rsidRPr="000D4BE6" w:rsidRDefault="002770D8" w:rsidP="002770D8">
      <w:pPr>
        <w:tabs>
          <w:tab w:val="left" w:pos="993"/>
        </w:tabs>
        <w:jc w:val="both"/>
        <w:rPr>
          <w:b/>
        </w:rPr>
      </w:pPr>
      <w:r w:rsidRPr="000D4BE6">
        <w:rPr>
          <w:b/>
        </w:rPr>
        <w:t>С – 3. Зона земель, занятых садоводческими объединениями.</w:t>
      </w:r>
    </w:p>
    <w:p w:rsidR="002770D8" w:rsidRPr="000D4BE6" w:rsidRDefault="002770D8" w:rsidP="002770D8">
      <w:pPr>
        <w:tabs>
          <w:tab w:val="left" w:pos="993"/>
        </w:tabs>
        <w:jc w:val="both"/>
      </w:pPr>
      <w:r w:rsidRPr="000D4BE6">
        <w:t xml:space="preserve">    Зона предназначена для ведения садоводства, дачного хозяйства, в том числе в индивидуальном порядке. Земельный участок, предоставленный садоводческому, дачному некоммерческому объединению граждан состоит из земель общего пользования и земель индивидуальных участков.</w:t>
      </w:r>
    </w:p>
    <w:p w:rsidR="002770D8" w:rsidRPr="000D4BE6" w:rsidRDefault="002770D8" w:rsidP="002770D8">
      <w:pPr>
        <w:pStyle w:val="ConsPlusNormal"/>
        <w:ind w:firstLine="540"/>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0D4BE6" w:rsidRDefault="002770D8" w:rsidP="002770D8">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6201"/>
      </w:tblGrid>
      <w:tr w:rsidR="002770D8" w:rsidRPr="000D4BE6" w:rsidTr="00C66F7A">
        <w:tc>
          <w:tcPr>
            <w:tcW w:w="959" w:type="dxa"/>
          </w:tcPr>
          <w:p w:rsidR="002770D8" w:rsidRPr="000D4BE6" w:rsidRDefault="002770D8" w:rsidP="00C66F7A">
            <w:pPr>
              <w:tabs>
                <w:tab w:val="left" w:pos="993"/>
              </w:tabs>
              <w:jc w:val="both"/>
            </w:pPr>
            <w:r w:rsidRPr="000D4BE6">
              <w:t>№ п/п</w:t>
            </w:r>
          </w:p>
        </w:tc>
        <w:tc>
          <w:tcPr>
            <w:tcW w:w="2977" w:type="dxa"/>
          </w:tcPr>
          <w:p w:rsidR="002770D8" w:rsidRPr="000D4BE6" w:rsidRDefault="002770D8" w:rsidP="00C66F7A">
            <w:pPr>
              <w:tabs>
                <w:tab w:val="left" w:pos="993"/>
              </w:tabs>
              <w:jc w:val="both"/>
              <w:rPr>
                <w:b/>
              </w:rPr>
            </w:pPr>
            <w:r w:rsidRPr="000D4BE6">
              <w:t xml:space="preserve">Наименование вида разрешенного использования земельного участка (с указанием кода </w:t>
            </w:r>
            <w:hyperlink r:id="rId109" w:history="1">
              <w:r w:rsidRPr="000D4BE6">
                <w:t>классификатора</w:t>
              </w:r>
            </w:hyperlink>
            <w:r w:rsidRPr="000D4BE6">
              <w:t>)</w:t>
            </w:r>
          </w:p>
        </w:tc>
        <w:tc>
          <w:tcPr>
            <w:tcW w:w="6201" w:type="dxa"/>
          </w:tcPr>
          <w:p w:rsidR="002770D8" w:rsidRPr="000D4BE6" w:rsidRDefault="002770D8" w:rsidP="00C66F7A">
            <w:pPr>
              <w:tabs>
                <w:tab w:val="left" w:pos="993"/>
              </w:tabs>
              <w:jc w:val="both"/>
              <w:rPr>
                <w:b/>
              </w:rPr>
            </w:pPr>
            <w:r w:rsidRPr="000D4BE6">
              <w:t>Наименование вида разрешенного использования объекта капитального строительства</w:t>
            </w:r>
          </w:p>
        </w:tc>
      </w:tr>
      <w:tr w:rsidR="002770D8" w:rsidRPr="000D4BE6" w:rsidTr="00C66F7A">
        <w:tc>
          <w:tcPr>
            <w:tcW w:w="10137" w:type="dxa"/>
            <w:gridSpan w:val="3"/>
          </w:tcPr>
          <w:p w:rsidR="002770D8" w:rsidRPr="000D4BE6" w:rsidRDefault="002770D8" w:rsidP="00C66F7A">
            <w:pPr>
              <w:tabs>
                <w:tab w:val="left" w:pos="993"/>
              </w:tabs>
              <w:jc w:val="both"/>
            </w:pPr>
            <w:r w:rsidRPr="000D4BE6">
              <w:t>1. Основные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1.1</w:t>
            </w:r>
          </w:p>
        </w:tc>
        <w:tc>
          <w:tcPr>
            <w:tcW w:w="2977" w:type="dxa"/>
          </w:tcPr>
          <w:p w:rsidR="002770D8" w:rsidRPr="000D4BE6" w:rsidRDefault="002770D8" w:rsidP="00C66F7A">
            <w:pPr>
              <w:jc w:val="both"/>
              <w:rPr>
                <w:iCs/>
              </w:rPr>
            </w:pPr>
            <w:r w:rsidRPr="000D4BE6">
              <w:t>Пчеловодство (1.12)</w:t>
            </w:r>
          </w:p>
        </w:tc>
        <w:tc>
          <w:tcPr>
            <w:tcW w:w="6201" w:type="dxa"/>
          </w:tcPr>
          <w:p w:rsidR="002770D8" w:rsidRPr="000D4BE6" w:rsidRDefault="002770D8" w:rsidP="00C66F7A">
            <w:pPr>
              <w:pStyle w:val="s1"/>
              <w:shd w:val="clear" w:color="auto" w:fill="FFFFFF"/>
              <w:spacing w:before="75" w:beforeAutospacing="0" w:after="75" w:afterAutospacing="0"/>
              <w:ind w:left="75" w:right="75"/>
              <w:jc w:val="both"/>
            </w:pPr>
            <w:r w:rsidRPr="000D4BE6">
              <w:t xml:space="preserve">Осуществление хозяйственной деятельности, в том числе на сельскохозяйственных угодьях, по разведению, </w:t>
            </w:r>
          </w:p>
          <w:p w:rsidR="002770D8" w:rsidRPr="000D4BE6" w:rsidRDefault="002770D8" w:rsidP="00C66F7A">
            <w:pPr>
              <w:pStyle w:val="s1"/>
              <w:shd w:val="clear" w:color="auto" w:fill="FFFFFF"/>
              <w:spacing w:before="75" w:beforeAutospacing="0" w:after="75" w:afterAutospacing="0"/>
              <w:ind w:left="75" w:right="75"/>
              <w:jc w:val="both"/>
            </w:pPr>
          </w:p>
        </w:tc>
      </w:tr>
      <w:tr w:rsidR="002770D8" w:rsidRPr="000D4BE6" w:rsidTr="00C66F7A">
        <w:tc>
          <w:tcPr>
            <w:tcW w:w="959" w:type="dxa"/>
          </w:tcPr>
          <w:p w:rsidR="002770D8" w:rsidRPr="000D4BE6" w:rsidRDefault="002770D8" w:rsidP="00C66F7A">
            <w:pPr>
              <w:tabs>
                <w:tab w:val="left" w:pos="993"/>
              </w:tabs>
              <w:jc w:val="both"/>
            </w:pPr>
            <w:r w:rsidRPr="000D4BE6">
              <w:t>1.2</w:t>
            </w:r>
          </w:p>
        </w:tc>
        <w:tc>
          <w:tcPr>
            <w:tcW w:w="2977" w:type="dxa"/>
          </w:tcPr>
          <w:p w:rsidR="002770D8" w:rsidRPr="000D4BE6" w:rsidRDefault="002770D8" w:rsidP="00C66F7A">
            <w:pPr>
              <w:pStyle w:val="s1"/>
              <w:spacing w:before="75" w:beforeAutospacing="0" w:after="75" w:afterAutospacing="0"/>
              <w:ind w:left="75" w:right="75"/>
              <w:jc w:val="both"/>
            </w:pPr>
            <w:r w:rsidRPr="000D4BE6">
              <w:t>Коммунальное обслуживание (3.1)</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0" w:anchor="block_1311" w:history="1">
              <w:r w:rsidRPr="002770D8">
                <w:rPr>
                  <w:rStyle w:val="a3"/>
                  <w:lang w:val="ru-RU"/>
                </w:rPr>
                <w:t>кодами 3.1.1-3.1.2</w:t>
              </w:r>
            </w:hyperlink>
          </w:p>
        </w:tc>
      </w:tr>
      <w:tr w:rsidR="002770D8" w:rsidRPr="000D4BE6" w:rsidTr="00C66F7A">
        <w:tc>
          <w:tcPr>
            <w:tcW w:w="959" w:type="dxa"/>
          </w:tcPr>
          <w:p w:rsidR="002770D8" w:rsidRPr="000D4BE6" w:rsidRDefault="002770D8" w:rsidP="00C66F7A">
            <w:pPr>
              <w:tabs>
                <w:tab w:val="left" w:pos="993"/>
              </w:tabs>
              <w:jc w:val="both"/>
            </w:pPr>
            <w:r w:rsidRPr="000D4BE6">
              <w:t>1.3</w:t>
            </w:r>
          </w:p>
        </w:tc>
        <w:tc>
          <w:tcPr>
            <w:tcW w:w="2977" w:type="dxa"/>
          </w:tcPr>
          <w:p w:rsidR="002770D8" w:rsidRPr="000D4BE6" w:rsidRDefault="002770D8" w:rsidP="00C66F7A">
            <w:pPr>
              <w:pStyle w:val="s1"/>
              <w:spacing w:before="75" w:beforeAutospacing="0" w:after="75" w:afterAutospacing="0"/>
              <w:ind w:left="75" w:right="75"/>
              <w:jc w:val="both"/>
            </w:pPr>
            <w:r w:rsidRPr="000D4BE6">
              <w:t xml:space="preserve">Земельные участки (территории) общего </w:t>
            </w:r>
            <w:r w:rsidRPr="000D4BE6">
              <w:lastRenderedPageBreak/>
              <w:t>пользования (12.0)</w:t>
            </w:r>
          </w:p>
        </w:tc>
        <w:tc>
          <w:tcPr>
            <w:tcW w:w="6201" w:type="dxa"/>
          </w:tcPr>
          <w:p w:rsidR="002770D8" w:rsidRPr="000D4BE6" w:rsidRDefault="002770D8" w:rsidP="00C66F7A">
            <w:pPr>
              <w:pStyle w:val="s1"/>
              <w:spacing w:before="75" w:beforeAutospacing="0" w:after="75" w:afterAutospacing="0"/>
              <w:ind w:left="75" w:right="75"/>
              <w:jc w:val="both"/>
            </w:pPr>
            <w:r w:rsidRPr="000D4BE6">
              <w:lastRenderedPageBreak/>
              <w:t>Земельные участки общего пользования.</w:t>
            </w:r>
          </w:p>
          <w:p w:rsidR="002770D8" w:rsidRPr="000D4BE6" w:rsidRDefault="002770D8" w:rsidP="00C66F7A">
            <w:pPr>
              <w:pStyle w:val="s1"/>
              <w:spacing w:before="0" w:beforeAutospacing="0" w:after="0" w:afterAutospacing="0"/>
              <w:ind w:left="75" w:right="75"/>
              <w:jc w:val="both"/>
            </w:pPr>
            <w:r w:rsidRPr="000D4BE6">
              <w:t xml:space="preserve">Содержание данного вида разрешенного использования </w:t>
            </w:r>
            <w:r w:rsidRPr="000D4BE6">
              <w:lastRenderedPageBreak/>
              <w:t>включает в себя содержание видов разрешенного использования с </w:t>
            </w:r>
            <w:hyperlink r:id="rId111" w:anchor="block_11201" w:history="1">
              <w:r w:rsidRPr="002770D8">
                <w:rPr>
                  <w:rStyle w:val="a3"/>
                  <w:lang w:val="ru-RU"/>
                </w:rPr>
                <w:t>кодами 12.0.1 - 12.0.2</w:t>
              </w:r>
            </w:hyperlink>
          </w:p>
        </w:tc>
      </w:tr>
      <w:tr w:rsidR="002770D8" w:rsidRPr="000D4BE6" w:rsidTr="00C66F7A">
        <w:tc>
          <w:tcPr>
            <w:tcW w:w="959" w:type="dxa"/>
          </w:tcPr>
          <w:p w:rsidR="002770D8" w:rsidRPr="000D4BE6" w:rsidRDefault="002770D8" w:rsidP="00C66F7A">
            <w:pPr>
              <w:tabs>
                <w:tab w:val="left" w:pos="993"/>
              </w:tabs>
              <w:jc w:val="both"/>
            </w:pPr>
            <w:r w:rsidRPr="000D4BE6">
              <w:lastRenderedPageBreak/>
              <w:t>1.4</w:t>
            </w:r>
          </w:p>
        </w:tc>
        <w:tc>
          <w:tcPr>
            <w:tcW w:w="2977" w:type="dxa"/>
          </w:tcPr>
          <w:p w:rsidR="002770D8" w:rsidRPr="000D4BE6" w:rsidRDefault="002770D8" w:rsidP="00C66F7A">
            <w:pPr>
              <w:pStyle w:val="s16"/>
              <w:spacing w:before="75" w:beforeAutospacing="0" w:after="75" w:afterAutospacing="0"/>
              <w:ind w:left="75" w:right="75"/>
              <w:jc w:val="both"/>
            </w:pPr>
            <w:r w:rsidRPr="000D4BE6">
              <w:t>Земельные участки общего назначения (13.0)</w:t>
            </w:r>
          </w:p>
        </w:tc>
        <w:tc>
          <w:tcPr>
            <w:tcW w:w="6201" w:type="dxa"/>
          </w:tcPr>
          <w:p w:rsidR="002770D8" w:rsidRPr="000D4BE6" w:rsidRDefault="002770D8" w:rsidP="00C66F7A">
            <w:pPr>
              <w:pStyle w:val="s1"/>
              <w:spacing w:before="75" w:beforeAutospacing="0" w:after="75" w:afterAutospacing="0"/>
              <w:ind w:left="75" w:right="75"/>
              <w:jc w:val="both"/>
            </w:pPr>
            <w:r w:rsidRPr="000D4BE6">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770D8" w:rsidRPr="000D4BE6" w:rsidTr="00C66F7A">
        <w:tc>
          <w:tcPr>
            <w:tcW w:w="959" w:type="dxa"/>
          </w:tcPr>
          <w:p w:rsidR="002770D8" w:rsidRPr="000D4BE6" w:rsidRDefault="002770D8" w:rsidP="00C66F7A">
            <w:pPr>
              <w:tabs>
                <w:tab w:val="left" w:pos="993"/>
              </w:tabs>
              <w:jc w:val="both"/>
            </w:pPr>
            <w:r w:rsidRPr="000D4BE6">
              <w:t>1.5</w:t>
            </w:r>
          </w:p>
        </w:tc>
        <w:tc>
          <w:tcPr>
            <w:tcW w:w="2977" w:type="dxa"/>
          </w:tcPr>
          <w:p w:rsidR="002770D8" w:rsidRPr="000D4BE6" w:rsidRDefault="002770D8" w:rsidP="00C66F7A">
            <w:pPr>
              <w:pStyle w:val="s16"/>
              <w:spacing w:before="75" w:beforeAutospacing="0" w:after="75" w:afterAutospacing="0"/>
              <w:ind w:left="75" w:right="75"/>
              <w:jc w:val="both"/>
            </w:pPr>
            <w:r w:rsidRPr="000D4BE6">
              <w:t>Ведение огородничества (13.1)</w:t>
            </w:r>
          </w:p>
        </w:tc>
        <w:tc>
          <w:tcPr>
            <w:tcW w:w="6201" w:type="dxa"/>
          </w:tcPr>
          <w:p w:rsidR="002770D8" w:rsidRPr="000D4BE6" w:rsidRDefault="002770D8" w:rsidP="00C66F7A">
            <w:pPr>
              <w:pStyle w:val="s1"/>
              <w:spacing w:before="75" w:beforeAutospacing="0" w:after="75" w:afterAutospacing="0"/>
              <w:ind w:left="75" w:right="75"/>
              <w:jc w:val="both"/>
            </w:pPr>
            <w:r w:rsidRPr="000D4BE6">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770D8" w:rsidRPr="000D4BE6" w:rsidTr="00C66F7A">
        <w:tc>
          <w:tcPr>
            <w:tcW w:w="959" w:type="dxa"/>
          </w:tcPr>
          <w:p w:rsidR="002770D8" w:rsidRPr="000D4BE6" w:rsidRDefault="002770D8" w:rsidP="00C66F7A">
            <w:pPr>
              <w:tabs>
                <w:tab w:val="left" w:pos="993"/>
              </w:tabs>
              <w:jc w:val="both"/>
            </w:pPr>
            <w:r w:rsidRPr="000D4BE6">
              <w:t>1.6</w:t>
            </w:r>
          </w:p>
        </w:tc>
        <w:tc>
          <w:tcPr>
            <w:tcW w:w="2977" w:type="dxa"/>
          </w:tcPr>
          <w:p w:rsidR="002770D8" w:rsidRPr="000D4BE6" w:rsidRDefault="002770D8" w:rsidP="00C66F7A">
            <w:pPr>
              <w:pStyle w:val="s16"/>
              <w:spacing w:before="75" w:beforeAutospacing="0" w:after="75" w:afterAutospacing="0"/>
              <w:ind w:left="75" w:right="75"/>
              <w:jc w:val="both"/>
            </w:pPr>
            <w:r w:rsidRPr="000D4BE6">
              <w:t>Ведение садоводства (13.2)</w:t>
            </w:r>
          </w:p>
        </w:tc>
        <w:tc>
          <w:tcPr>
            <w:tcW w:w="6201" w:type="dxa"/>
          </w:tcPr>
          <w:p w:rsidR="002770D8" w:rsidRPr="000D4BE6" w:rsidRDefault="002770D8" w:rsidP="00C66F7A">
            <w:pPr>
              <w:pStyle w:val="s1"/>
              <w:spacing w:before="0" w:beforeAutospacing="0" w:after="0" w:afterAutospacing="0"/>
              <w:ind w:left="75" w:right="75"/>
              <w:jc w:val="both"/>
            </w:pPr>
            <w:r w:rsidRPr="000D4BE6">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12" w:anchor="block_1021" w:history="1">
              <w:r w:rsidRPr="002770D8">
                <w:rPr>
                  <w:rStyle w:val="a3"/>
                  <w:lang w:val="ru-RU"/>
                </w:rPr>
                <w:t>кодом 2.1</w:t>
              </w:r>
            </w:hyperlink>
            <w:r w:rsidRPr="000D4BE6">
              <w:t>, хозяйственных построек и гаражей</w:t>
            </w:r>
          </w:p>
        </w:tc>
      </w:tr>
      <w:tr w:rsidR="002770D8" w:rsidRPr="000D4BE6" w:rsidTr="00C66F7A">
        <w:tc>
          <w:tcPr>
            <w:tcW w:w="10137" w:type="dxa"/>
            <w:gridSpan w:val="3"/>
          </w:tcPr>
          <w:p w:rsidR="002770D8" w:rsidRPr="000D4BE6" w:rsidRDefault="002770D8" w:rsidP="00C66F7A">
            <w:pPr>
              <w:tabs>
                <w:tab w:val="left" w:pos="993"/>
              </w:tabs>
              <w:jc w:val="both"/>
            </w:pPr>
            <w:r w:rsidRPr="000D4BE6">
              <w:t>2. Условно разрешенные виды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2.1</w:t>
            </w:r>
          </w:p>
        </w:tc>
        <w:tc>
          <w:tcPr>
            <w:tcW w:w="2977" w:type="dxa"/>
          </w:tcPr>
          <w:p w:rsidR="002770D8" w:rsidRPr="000D4BE6" w:rsidRDefault="002770D8" w:rsidP="00C66F7A">
            <w:pPr>
              <w:pStyle w:val="s1"/>
              <w:spacing w:before="75" w:beforeAutospacing="0" w:after="75" w:afterAutospacing="0"/>
              <w:ind w:left="75" w:right="75"/>
              <w:jc w:val="both"/>
            </w:pPr>
            <w:r w:rsidRPr="000D4BE6">
              <w:t>Бытовое обслуживание (3.3)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0D8" w:rsidRPr="000D4BE6" w:rsidTr="00C66F7A">
        <w:tc>
          <w:tcPr>
            <w:tcW w:w="959" w:type="dxa"/>
          </w:tcPr>
          <w:p w:rsidR="002770D8" w:rsidRPr="000D4BE6" w:rsidRDefault="002770D8" w:rsidP="00C66F7A">
            <w:pPr>
              <w:tabs>
                <w:tab w:val="left" w:pos="993"/>
              </w:tabs>
              <w:jc w:val="both"/>
            </w:pPr>
            <w:r w:rsidRPr="000D4BE6">
              <w:t>2.2</w:t>
            </w:r>
          </w:p>
        </w:tc>
        <w:tc>
          <w:tcPr>
            <w:tcW w:w="2977" w:type="dxa"/>
          </w:tcPr>
          <w:p w:rsidR="002770D8" w:rsidRPr="000D4BE6" w:rsidRDefault="002770D8" w:rsidP="00C66F7A">
            <w:pPr>
              <w:pStyle w:val="s1"/>
              <w:spacing w:before="75" w:beforeAutospacing="0" w:after="75" w:afterAutospacing="0"/>
              <w:ind w:left="75" w:right="75"/>
              <w:jc w:val="both"/>
            </w:pPr>
            <w:r w:rsidRPr="000D4BE6">
              <w:t>Магазины (4.4)</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продажи товаров, торговая площадь которых составляет до 5000 кв. м</w:t>
            </w:r>
          </w:p>
        </w:tc>
      </w:tr>
      <w:tr w:rsidR="002770D8" w:rsidRPr="000D4BE6" w:rsidTr="00C66F7A">
        <w:tc>
          <w:tcPr>
            <w:tcW w:w="959" w:type="dxa"/>
          </w:tcPr>
          <w:p w:rsidR="002770D8" w:rsidRPr="000D4BE6" w:rsidRDefault="002770D8" w:rsidP="00C66F7A">
            <w:pPr>
              <w:tabs>
                <w:tab w:val="left" w:pos="993"/>
              </w:tabs>
              <w:jc w:val="both"/>
            </w:pPr>
            <w:r w:rsidRPr="000D4BE6">
              <w:t>2.3</w:t>
            </w:r>
          </w:p>
        </w:tc>
        <w:tc>
          <w:tcPr>
            <w:tcW w:w="2977" w:type="dxa"/>
          </w:tcPr>
          <w:p w:rsidR="002770D8" w:rsidRPr="000D4BE6" w:rsidRDefault="002770D8" w:rsidP="00C66F7A">
            <w:pPr>
              <w:pStyle w:val="s1"/>
              <w:spacing w:before="75" w:beforeAutospacing="0" w:after="75" w:afterAutospacing="0"/>
              <w:ind w:left="75" w:right="75"/>
              <w:jc w:val="both"/>
            </w:pPr>
            <w:r w:rsidRPr="000D4BE6">
              <w:t>Общественное питание (4.6)</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70D8" w:rsidRPr="000D4BE6" w:rsidTr="00C66F7A">
        <w:tc>
          <w:tcPr>
            <w:tcW w:w="10137" w:type="dxa"/>
            <w:gridSpan w:val="3"/>
          </w:tcPr>
          <w:p w:rsidR="002770D8" w:rsidRPr="000D4BE6" w:rsidRDefault="002770D8" w:rsidP="00C66F7A">
            <w:pPr>
              <w:pStyle w:val="ConsPlusNormal"/>
              <w:ind w:firstLine="33"/>
              <w:jc w:val="both"/>
              <w:rPr>
                <w:rFonts w:ascii="Times New Roman" w:hAnsi="Times New Roman" w:cs="Times New Roman"/>
                <w:sz w:val="24"/>
                <w:szCs w:val="24"/>
              </w:rPr>
            </w:pPr>
            <w:r w:rsidRPr="000D4BE6">
              <w:rPr>
                <w:rFonts w:ascii="Times New Roman" w:hAnsi="Times New Roman" w:cs="Times New Roman"/>
                <w:sz w:val="24"/>
                <w:szCs w:val="24"/>
              </w:rPr>
              <w:t>3. Вспомогательные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3.1</w:t>
            </w:r>
          </w:p>
        </w:tc>
        <w:tc>
          <w:tcPr>
            <w:tcW w:w="2977"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rPr>
              <w:t xml:space="preserve">Здравоохранение </w:t>
            </w:r>
            <w:hyperlink r:id="rId113" w:history="1">
              <w:r w:rsidRPr="000D4BE6">
                <w:rPr>
                  <w:rFonts w:ascii="Times New Roman" w:hAnsi="Times New Roman" w:cs="Times New Roman"/>
                  <w:sz w:val="24"/>
                  <w:szCs w:val="24"/>
                </w:rPr>
                <w:t>(3.4)</w:t>
              </w:r>
            </w:hyperlink>
          </w:p>
        </w:tc>
        <w:tc>
          <w:tcPr>
            <w:tcW w:w="6201"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2770D8" w:rsidRPr="000D4BE6" w:rsidRDefault="002770D8" w:rsidP="002770D8">
      <w:pPr>
        <w:pStyle w:val="nienie"/>
        <w:keepLines w:val="0"/>
        <w:ind w:left="0" w:firstLine="0"/>
        <w:rPr>
          <w:rFonts w:ascii="Times New Roman" w:hAnsi="Times New Roman"/>
          <w:szCs w:val="24"/>
        </w:rPr>
      </w:pPr>
    </w:p>
    <w:p w:rsidR="002770D8" w:rsidRPr="000D4BE6" w:rsidRDefault="002770D8" w:rsidP="002770D8">
      <w:pPr>
        <w:pStyle w:val="nienie"/>
        <w:keepLines w:val="0"/>
        <w:ind w:left="0" w:firstLine="0"/>
        <w:rPr>
          <w:rFonts w:ascii="Times New Roman" w:hAnsi="Times New Roman"/>
          <w:szCs w:val="24"/>
          <w:u w:val="single"/>
        </w:rPr>
      </w:pPr>
      <w:r w:rsidRPr="000D4BE6">
        <w:rPr>
          <w:rFonts w:ascii="Times New Roman" w:hAnsi="Times New Roman"/>
          <w:szCs w:val="24"/>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С-3. </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xml:space="preserve">– Застройка должна производиться строго при соблюдении красных линий, установленных проектами планировок территорий. </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xml:space="preserve">– Предусматривать сохранность зеленых насаждений с устройством на поверхности почвы </w:t>
      </w:r>
      <w:r w:rsidRPr="000D4BE6">
        <w:rPr>
          <w:rFonts w:ascii="Times New Roman" w:hAnsi="Times New Roman"/>
          <w:szCs w:val="24"/>
        </w:rPr>
        <w:lastRenderedPageBreak/>
        <w:t xml:space="preserve">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0D4BE6">
          <w:rPr>
            <w:rFonts w:ascii="Times New Roman" w:hAnsi="Times New Roman"/>
            <w:szCs w:val="24"/>
          </w:rPr>
          <w:t>0,5 м</w:t>
        </w:r>
      </w:smartTag>
      <w:r w:rsidRPr="000D4BE6">
        <w:rPr>
          <w:rFonts w:ascii="Times New Roman" w:hAnsi="Times New Roman"/>
          <w:szCs w:val="24"/>
        </w:rPr>
        <w:t>.</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Предельные (максимальные и (или) минимальные) размеры земельных участков:</w:t>
      </w:r>
    </w:p>
    <w:p w:rsidR="002770D8" w:rsidRPr="000D4BE6" w:rsidRDefault="002770D8" w:rsidP="002770D8">
      <w:pPr>
        <w:jc w:val="both"/>
      </w:pPr>
      <w:r w:rsidRPr="000D4BE6">
        <w:t xml:space="preserve"> Минимальная площадь земельного участка:</w:t>
      </w:r>
    </w:p>
    <w:p w:rsidR="002770D8" w:rsidRPr="000D4BE6" w:rsidRDefault="002770D8" w:rsidP="002770D8">
      <w:pPr>
        <w:jc w:val="both"/>
      </w:pPr>
      <w:r w:rsidRPr="000D4BE6">
        <w:t>- для ведения садоводства</w:t>
      </w:r>
      <w:r w:rsidRPr="000D4BE6">
        <w:tab/>
      </w:r>
      <w:r w:rsidRPr="000D4BE6">
        <w:tab/>
      </w:r>
      <w:r w:rsidRPr="000D4BE6">
        <w:tab/>
      </w:r>
      <w:r w:rsidRPr="000D4BE6">
        <w:tab/>
      </w:r>
      <w:r w:rsidRPr="000D4BE6">
        <w:tab/>
      </w:r>
      <w:r w:rsidRPr="000D4BE6">
        <w:tab/>
        <w:t>- 500 кв.м.;</w:t>
      </w:r>
    </w:p>
    <w:p w:rsidR="002770D8" w:rsidRPr="000D4BE6" w:rsidRDefault="002770D8" w:rsidP="002770D8">
      <w:pPr>
        <w:jc w:val="both"/>
      </w:pPr>
      <w:r w:rsidRPr="000D4BE6">
        <w:t>- для ведения огородничества</w:t>
      </w:r>
      <w:r w:rsidRPr="000D4BE6">
        <w:tab/>
      </w:r>
      <w:r w:rsidRPr="000D4BE6">
        <w:tab/>
      </w:r>
      <w:r w:rsidRPr="000D4BE6">
        <w:tab/>
        <w:t xml:space="preserve">                        - 400 кв.м.;</w:t>
      </w:r>
    </w:p>
    <w:p w:rsidR="002770D8" w:rsidRPr="000D4BE6" w:rsidRDefault="002770D8" w:rsidP="002770D8">
      <w:pPr>
        <w:jc w:val="both"/>
      </w:pPr>
      <w:r w:rsidRPr="000D4BE6">
        <w:t>- для размещения объектов иных видов разрешенного использования - для данной зоны не устанавливается;</w:t>
      </w:r>
    </w:p>
    <w:p w:rsidR="002770D8" w:rsidRPr="000D4BE6" w:rsidRDefault="002770D8" w:rsidP="002770D8">
      <w:pPr>
        <w:jc w:val="both"/>
      </w:pPr>
      <w:r w:rsidRPr="000D4BE6">
        <w:t>Максимальная площадь земельного участка:</w:t>
      </w:r>
    </w:p>
    <w:p w:rsidR="002770D8" w:rsidRPr="000D4BE6" w:rsidRDefault="002770D8" w:rsidP="002770D8">
      <w:pPr>
        <w:jc w:val="both"/>
      </w:pPr>
      <w:r w:rsidRPr="000D4BE6">
        <w:t>- для ведения садоводства</w:t>
      </w:r>
      <w:r w:rsidRPr="000D4BE6">
        <w:tab/>
      </w:r>
      <w:r w:rsidRPr="000D4BE6">
        <w:tab/>
      </w:r>
      <w:r w:rsidRPr="000D4BE6">
        <w:tab/>
      </w:r>
      <w:r w:rsidRPr="000D4BE6">
        <w:tab/>
      </w:r>
      <w:r w:rsidRPr="000D4BE6">
        <w:tab/>
      </w:r>
      <w:r w:rsidRPr="000D4BE6">
        <w:tab/>
        <w:t>- 1000 кв.м.;</w:t>
      </w:r>
    </w:p>
    <w:p w:rsidR="002770D8" w:rsidRPr="000D4BE6" w:rsidRDefault="002770D8" w:rsidP="002770D8">
      <w:pPr>
        <w:jc w:val="both"/>
      </w:pPr>
      <w:r w:rsidRPr="000D4BE6">
        <w:t>- для ведения огородничества</w:t>
      </w:r>
      <w:r w:rsidRPr="000D4BE6">
        <w:tab/>
      </w:r>
      <w:r w:rsidRPr="000D4BE6">
        <w:tab/>
      </w:r>
      <w:r w:rsidRPr="000D4BE6">
        <w:tab/>
      </w:r>
      <w:r w:rsidRPr="000D4BE6">
        <w:tab/>
        <w:t xml:space="preserve">            - 1500 кв.м.;</w:t>
      </w:r>
    </w:p>
    <w:p w:rsidR="002770D8" w:rsidRPr="000D4BE6" w:rsidRDefault="002770D8" w:rsidP="002770D8">
      <w:pPr>
        <w:pStyle w:val="nienie"/>
        <w:keepLines w:val="0"/>
        <w:tabs>
          <w:tab w:val="num" w:pos="1440"/>
        </w:tabs>
        <w:ind w:left="0" w:firstLine="0"/>
        <w:rPr>
          <w:rFonts w:ascii="Times New Roman" w:hAnsi="Times New Roman"/>
          <w:szCs w:val="24"/>
        </w:rPr>
      </w:pPr>
      <w:r w:rsidRPr="000D4BE6">
        <w:rPr>
          <w:rFonts w:ascii="Times New Roman" w:hAnsi="Times New Roman"/>
          <w:szCs w:val="24"/>
        </w:rPr>
        <w:t xml:space="preserve">- для размещения объектов иных видов разрешенного использования - для данной зоны не устанавливается. </w:t>
      </w:r>
    </w:p>
    <w:p w:rsidR="002770D8" w:rsidRPr="000D4BE6" w:rsidRDefault="002770D8" w:rsidP="002770D8">
      <w:pPr>
        <w:jc w:val="both"/>
      </w:pPr>
      <w:r w:rsidRPr="000D4BE6">
        <w:t>- Минимальная ширина земельного участка – 15 м.</w:t>
      </w:r>
    </w:p>
    <w:p w:rsidR="002770D8" w:rsidRPr="000D4BE6" w:rsidRDefault="002770D8" w:rsidP="002770D8">
      <w:pPr>
        <w:jc w:val="both"/>
      </w:pPr>
      <w:r w:rsidRPr="000D4BE6">
        <w:t>- Максимальная ширина (длина) земельного участка – не установлена.</w:t>
      </w:r>
    </w:p>
    <w:p w:rsidR="002770D8" w:rsidRPr="000D4BE6" w:rsidRDefault="002770D8" w:rsidP="002770D8">
      <w:pPr>
        <w:jc w:val="both"/>
      </w:pPr>
      <w:r w:rsidRPr="000D4BE6">
        <w:t>- Максимальная высота зданий, строений, сооружений от уровня земли до верха плоской кровли - 7  м, до конька скатной кровли - 14 м.</w:t>
      </w:r>
    </w:p>
    <w:p w:rsidR="002770D8" w:rsidRPr="000D4BE6" w:rsidRDefault="002770D8" w:rsidP="002770D8">
      <w:pPr>
        <w:jc w:val="both"/>
      </w:pPr>
      <w:r w:rsidRPr="000D4BE6">
        <w:t>- Максимальная высота вспомогательных строений от уровня земли до верха плоской кровли - 4 метра, до конька скатной кровли - 7 метров.</w:t>
      </w:r>
    </w:p>
    <w:p w:rsidR="002770D8" w:rsidRPr="000D4BE6" w:rsidRDefault="002770D8" w:rsidP="002770D8">
      <w:pPr>
        <w:jc w:val="both"/>
      </w:pPr>
      <w:r w:rsidRPr="000D4BE6">
        <w:t xml:space="preserve">- Количество надземных этажей зданий, строений, сооружений – до двух этажей с возможным использованием (дополнительно) мансардного этажа. </w:t>
      </w:r>
    </w:p>
    <w:p w:rsidR="002770D8" w:rsidRPr="000D4BE6" w:rsidRDefault="002770D8" w:rsidP="002770D8">
      <w:pPr>
        <w:jc w:val="both"/>
      </w:pPr>
      <w:r w:rsidRPr="000D4BE6">
        <w:t xml:space="preserve">- Отдельно стоящие хозяйственные строения и сооружения по площади не должны превышать площади жилого дома. </w:t>
      </w:r>
    </w:p>
    <w:p w:rsidR="002770D8" w:rsidRPr="000D4BE6" w:rsidRDefault="002770D8" w:rsidP="002770D8">
      <w:pPr>
        <w:jc w:val="both"/>
      </w:pPr>
      <w:r w:rsidRPr="000D4BE6">
        <w:t xml:space="preserve">- Вспомогательные строения, за исключением гаражей, выгребов и углярок, размещать со стороны улиц не допускается. </w:t>
      </w:r>
    </w:p>
    <w:p w:rsidR="002770D8" w:rsidRPr="000D4BE6" w:rsidRDefault="002770D8" w:rsidP="002770D8">
      <w:pPr>
        <w:jc w:val="both"/>
      </w:pPr>
      <w:r w:rsidRPr="000D4BE6">
        <w:t>- Требования к ограждению земельных участков: со стороны улиц ограждения могут быть глухими или прозрачными, между соседними земельными участками прозрачными. Высота ограждения - не более 2 метров.</w:t>
      </w:r>
    </w:p>
    <w:p w:rsidR="002770D8" w:rsidRPr="000D4BE6" w:rsidRDefault="002770D8" w:rsidP="002770D8">
      <w:pPr>
        <w:jc w:val="both"/>
      </w:pPr>
      <w:r w:rsidRPr="000D4BE6">
        <w:t xml:space="preserve">- Расстояние от общих мусоросборников до окон садовых,  дачных домов, жилых строений (домов) - </w:t>
      </w:r>
      <w:smartTag w:uri="urn:schemas-microsoft-com:office:smarttags" w:element="metricconverter">
        <w:smartTagPr>
          <w:attr w:name="ProductID" w:val="20 м"/>
        </w:smartTagPr>
        <w:r w:rsidRPr="000D4BE6">
          <w:t>20 м</w:t>
        </w:r>
      </w:smartTag>
      <w:r w:rsidRPr="000D4BE6">
        <w:t>.</w:t>
      </w:r>
    </w:p>
    <w:p w:rsidR="002770D8" w:rsidRPr="000D4BE6" w:rsidRDefault="002770D8" w:rsidP="002770D8">
      <w:pPr>
        <w:jc w:val="both"/>
      </w:pPr>
      <w:r w:rsidRPr="000D4BE6">
        <w:t xml:space="preserve">- Расстояния от зданий и сооружений общего пользования до границ садовых участков - </w:t>
      </w:r>
      <w:smartTag w:uri="urn:schemas-microsoft-com:office:smarttags" w:element="metricconverter">
        <w:smartTagPr>
          <w:attr w:name="ProductID" w:val="4 м"/>
        </w:smartTagPr>
        <w:r w:rsidRPr="000D4BE6">
          <w:t>4 м</w:t>
        </w:r>
      </w:smartTag>
      <w:r w:rsidRPr="000D4BE6">
        <w:t>.</w:t>
      </w:r>
    </w:p>
    <w:p w:rsidR="002770D8" w:rsidRPr="000D4BE6" w:rsidRDefault="002770D8" w:rsidP="002770D8">
      <w:pPr>
        <w:jc w:val="both"/>
      </w:pPr>
      <w:r w:rsidRPr="000D4BE6">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2770D8" w:rsidRPr="000D4BE6" w:rsidRDefault="002770D8" w:rsidP="002770D8">
      <w:pPr>
        <w:jc w:val="both"/>
      </w:pPr>
      <w:r w:rsidRPr="000D4BE6">
        <w:t>от красной линии и границ смежных земельных участков до линии застройки – 5 м;</w:t>
      </w:r>
    </w:p>
    <w:p w:rsidR="002770D8" w:rsidRPr="000D4BE6" w:rsidRDefault="002770D8" w:rsidP="002770D8">
      <w:pPr>
        <w:autoSpaceDE w:val="0"/>
        <w:autoSpaceDN w:val="0"/>
        <w:adjustRightInd w:val="0"/>
        <w:jc w:val="both"/>
      </w:pPr>
      <w:r w:rsidRPr="000D4BE6">
        <w:t>от других построек (гаражи и др.) до границы соседнего земельного участка – 1 м;</w:t>
      </w:r>
    </w:p>
    <w:p w:rsidR="002770D8" w:rsidRPr="000D4BE6" w:rsidRDefault="002770D8" w:rsidP="002770D8">
      <w:pPr>
        <w:autoSpaceDE w:val="0"/>
        <w:autoSpaceDN w:val="0"/>
        <w:adjustRightInd w:val="0"/>
        <w:jc w:val="both"/>
      </w:pPr>
      <w:r w:rsidRPr="000D4BE6">
        <w:t>от стволов высокорослых деревьев до границы соседнего земельного участка – 4 м;</w:t>
      </w:r>
    </w:p>
    <w:p w:rsidR="002770D8" w:rsidRPr="000D4BE6" w:rsidRDefault="002770D8" w:rsidP="002770D8">
      <w:pPr>
        <w:autoSpaceDE w:val="0"/>
        <w:autoSpaceDN w:val="0"/>
        <w:adjustRightInd w:val="0"/>
        <w:jc w:val="both"/>
      </w:pPr>
      <w:r w:rsidRPr="000D4BE6">
        <w:t>от стволов среднерослых деревьев до границы соседнего земельного участка – 2 м;</w:t>
      </w:r>
    </w:p>
    <w:p w:rsidR="002770D8" w:rsidRPr="000D4BE6" w:rsidRDefault="002770D8" w:rsidP="002770D8">
      <w:pPr>
        <w:autoSpaceDE w:val="0"/>
        <w:autoSpaceDN w:val="0"/>
        <w:adjustRightInd w:val="0"/>
        <w:jc w:val="both"/>
      </w:pPr>
      <w:r w:rsidRPr="000D4BE6">
        <w:t>от кустарников до границы соседнего земельного участка – 1 м.</w:t>
      </w:r>
    </w:p>
    <w:p w:rsidR="002770D8" w:rsidRPr="000D4BE6" w:rsidRDefault="002770D8" w:rsidP="002770D8">
      <w:pPr>
        <w:jc w:val="both"/>
      </w:pPr>
      <w:r w:rsidRPr="000D4BE6">
        <w:t>- Максимальный процент застройки земельного участка – 30%.</w:t>
      </w:r>
    </w:p>
    <w:p w:rsidR="002770D8" w:rsidRPr="000D4BE6" w:rsidRDefault="002770D8" w:rsidP="002770D8">
      <w:pPr>
        <w:jc w:val="both"/>
      </w:pPr>
    </w:p>
    <w:p w:rsidR="002770D8" w:rsidRPr="000D4BE6" w:rsidRDefault="002770D8" w:rsidP="002770D8">
      <w:pPr>
        <w:tabs>
          <w:tab w:val="left" w:pos="993"/>
        </w:tabs>
        <w:ind w:firstLine="567"/>
        <w:jc w:val="both"/>
        <w:rPr>
          <w:b/>
        </w:rPr>
      </w:pPr>
      <w:r w:rsidRPr="000D4BE6">
        <w:rPr>
          <w:b/>
        </w:rPr>
        <w:t>С – 4. Зона земель сельскохозяйственного назначения с лесными насаждениями.</w:t>
      </w:r>
    </w:p>
    <w:p w:rsidR="002770D8" w:rsidRPr="000D4BE6" w:rsidRDefault="002770D8" w:rsidP="002770D8">
      <w:pPr>
        <w:tabs>
          <w:tab w:val="left" w:pos="993"/>
        </w:tabs>
        <w:ind w:firstLine="567"/>
        <w:jc w:val="both"/>
      </w:pPr>
      <w:r w:rsidRPr="000D4BE6">
        <w:t>Использование земель сельскохозяйственного назначения с лесными насаждениями осуществляется в соответствии и на основании Лесного и Земельного кодексов РФ и нормативных актов субъектов РФ и муниципальных образований.</w:t>
      </w:r>
    </w:p>
    <w:p w:rsidR="002770D8" w:rsidRPr="000D4BE6" w:rsidRDefault="002770D8" w:rsidP="002770D8">
      <w:pPr>
        <w:autoSpaceDE w:val="0"/>
        <w:autoSpaceDN w:val="0"/>
        <w:adjustRightInd w:val="0"/>
        <w:ind w:firstLine="567"/>
        <w:jc w:val="both"/>
        <w:outlineLvl w:val="0"/>
        <w:rPr>
          <w:u w:val="single"/>
        </w:rPr>
      </w:pPr>
      <w:r w:rsidRPr="000D4BE6">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С-4  не подлежат установлению.»</w:t>
      </w:r>
    </w:p>
    <w:p w:rsidR="002770D8" w:rsidRPr="000D4BE6" w:rsidRDefault="002770D8" w:rsidP="002770D8">
      <w:pPr>
        <w:tabs>
          <w:tab w:val="left" w:pos="993"/>
        </w:tabs>
        <w:jc w:val="both"/>
        <w:rPr>
          <w:sz w:val="20"/>
          <w:szCs w:val="20"/>
        </w:rPr>
      </w:pPr>
    </w:p>
    <w:p w:rsidR="002770D8" w:rsidRPr="000D4BE6" w:rsidRDefault="002770D8" w:rsidP="002770D8">
      <w:pPr>
        <w:widowControl w:val="0"/>
        <w:jc w:val="both"/>
      </w:pPr>
      <w:r w:rsidRPr="000D4BE6">
        <w:rPr>
          <w:b/>
        </w:rPr>
        <w:t xml:space="preserve">    Харьковский А.В.:</w:t>
      </w:r>
      <w:r w:rsidRPr="000D4BE6">
        <w:t xml:space="preserve"> Прошу задавать вопросы  и вносить свои предложения. Вопросов, замечаний нет. Прошу голосовать.</w:t>
      </w:r>
    </w:p>
    <w:p w:rsidR="002770D8" w:rsidRPr="000D4BE6" w:rsidRDefault="002770D8" w:rsidP="002770D8">
      <w:pPr>
        <w:pStyle w:val="21"/>
        <w:rPr>
          <w:szCs w:val="24"/>
        </w:rPr>
      </w:pPr>
      <w:r w:rsidRPr="000D4BE6">
        <w:rPr>
          <w:b/>
          <w:szCs w:val="24"/>
        </w:rPr>
        <w:t xml:space="preserve">     ГОЛОСОВАЛИ:</w:t>
      </w:r>
      <w:r w:rsidRPr="000D4BE6">
        <w:rPr>
          <w:szCs w:val="24"/>
        </w:rPr>
        <w:t xml:space="preserve"> «ЗА» - </w:t>
      </w:r>
      <w:r>
        <w:rPr>
          <w:szCs w:val="24"/>
        </w:rPr>
        <w:t>15</w:t>
      </w:r>
      <w:r w:rsidRPr="000D4BE6">
        <w:rPr>
          <w:szCs w:val="24"/>
        </w:rPr>
        <w:t xml:space="preserve"> человек,  «ПРОТИВ» - нет, «ВОЗДЕРЖАЛИСЬ» - нет.</w:t>
      </w:r>
    </w:p>
    <w:p w:rsidR="002770D8" w:rsidRPr="000D4BE6" w:rsidRDefault="002770D8" w:rsidP="002770D8">
      <w:pPr>
        <w:pStyle w:val="21"/>
        <w:rPr>
          <w:sz w:val="20"/>
        </w:rPr>
      </w:pPr>
    </w:p>
    <w:p w:rsidR="002770D8" w:rsidRPr="000D4BE6" w:rsidRDefault="002770D8" w:rsidP="002770D8">
      <w:pPr>
        <w:pStyle w:val="af6"/>
        <w:tabs>
          <w:tab w:val="left" w:pos="993"/>
        </w:tabs>
        <w:ind w:left="0"/>
        <w:jc w:val="both"/>
        <w:rPr>
          <w:spacing w:val="2"/>
          <w:shd w:val="clear" w:color="auto" w:fill="FFFFFF"/>
        </w:rPr>
      </w:pPr>
      <w:r w:rsidRPr="000D4BE6">
        <w:rPr>
          <w:b/>
        </w:rPr>
        <w:t xml:space="preserve">Слушали Пролубникову Н.В.: </w:t>
      </w:r>
      <w:r w:rsidRPr="000D4BE6">
        <w:t xml:space="preserve">предлагаю </w:t>
      </w:r>
      <w:r w:rsidRPr="000D4BE6">
        <w:rPr>
          <w:spacing w:val="2"/>
          <w:shd w:val="clear" w:color="auto" w:fill="FFFFFF"/>
        </w:rPr>
        <w:t>Статью 30 Главы 11 изложить в следующей редакции:</w:t>
      </w:r>
    </w:p>
    <w:p w:rsidR="002770D8" w:rsidRPr="000D4BE6" w:rsidRDefault="002770D8" w:rsidP="002770D8">
      <w:pPr>
        <w:pStyle w:val="2"/>
        <w:tabs>
          <w:tab w:val="left" w:pos="993"/>
        </w:tabs>
        <w:jc w:val="both"/>
        <w:rPr>
          <w:sz w:val="24"/>
        </w:rPr>
      </w:pPr>
      <w:bookmarkStart w:id="4" w:name="_Toc303520952"/>
      <w:r w:rsidRPr="000D4BE6">
        <w:rPr>
          <w:sz w:val="24"/>
        </w:rPr>
        <w:t xml:space="preserve">«Статья 30. </w:t>
      </w:r>
      <w:bookmarkEnd w:id="4"/>
      <w:r w:rsidRPr="000D4BE6">
        <w:rPr>
          <w:sz w:val="24"/>
        </w:rPr>
        <w:t>Градостроительные регламенты зон рекреационного назначения (Р-1).</w:t>
      </w:r>
    </w:p>
    <w:p w:rsidR="002770D8" w:rsidRPr="000D4BE6" w:rsidRDefault="002770D8" w:rsidP="002770D8">
      <w:pPr>
        <w:jc w:val="both"/>
        <w:rPr>
          <w:lang w:eastAsia="en-US"/>
        </w:rPr>
      </w:pPr>
      <w:r w:rsidRPr="000D4BE6">
        <w:rPr>
          <w:lang w:eastAsia="en-US"/>
        </w:rPr>
        <w:t xml:space="preserve"> Зона рекреационного назначения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а также для организации массового отдыха населения, туризма, физкультурно-оздоровительной и спортивной деятельности граждан.</w:t>
      </w:r>
    </w:p>
    <w:p w:rsidR="002770D8" w:rsidRPr="000D4BE6" w:rsidRDefault="002770D8" w:rsidP="002770D8">
      <w:pPr>
        <w:pStyle w:val="afb"/>
        <w:spacing w:before="0" w:after="0"/>
        <w:ind w:firstLine="510"/>
        <w:jc w:val="both"/>
        <w:rPr>
          <w:color w:val="000000"/>
        </w:rPr>
      </w:pPr>
      <w:r w:rsidRPr="000D4BE6">
        <w:rPr>
          <w:color w:val="000000"/>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w:t>
      </w:r>
      <w:hyperlink r:id="rId114" w:history="1">
        <w:r w:rsidRPr="002770D8">
          <w:rPr>
            <w:rStyle w:val="a3"/>
            <w:lang w:val="ru-RU"/>
          </w:rPr>
          <w:t>сервитутов</w:t>
        </w:r>
      </w:hyperlink>
      <w:r w:rsidRPr="000D4BE6">
        <w:t xml:space="preserve">. </w:t>
      </w:r>
      <w:r w:rsidRPr="000D4BE6">
        <w:rPr>
          <w:color w:val="000000"/>
        </w:rPr>
        <w:t>При этом земельные участки из земель рекреационного назначения не изымаются из использования.</w:t>
      </w:r>
    </w:p>
    <w:p w:rsidR="002770D8" w:rsidRPr="000D4BE6" w:rsidRDefault="002770D8" w:rsidP="002770D8">
      <w:pPr>
        <w:pStyle w:val="afb"/>
        <w:spacing w:before="0" w:after="0"/>
        <w:ind w:firstLine="510"/>
        <w:jc w:val="both"/>
        <w:rPr>
          <w:color w:val="000000"/>
        </w:rPr>
      </w:pPr>
      <w:r w:rsidRPr="000D4BE6">
        <w:rPr>
          <w:color w:val="000000"/>
        </w:rPr>
        <w:t>В состав зон рекреационного назначения могут включаться зоны в границах </w:t>
      </w:r>
      <w:hyperlink r:id="rId115" w:history="1">
        <w:r w:rsidRPr="002770D8">
          <w:rPr>
            <w:rStyle w:val="a3"/>
            <w:lang w:val="ru-RU"/>
          </w:rPr>
          <w:t>территорий</w:t>
        </w:r>
      </w:hyperlink>
      <w:r w:rsidRPr="000D4BE6">
        <w:t xml:space="preserve">, </w:t>
      </w:r>
      <w:r w:rsidRPr="000D4BE6">
        <w:rPr>
          <w:color w:val="000000"/>
        </w:rPr>
        <w:t>занятых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770D8" w:rsidRPr="000D4BE6" w:rsidRDefault="002770D8" w:rsidP="002770D8">
      <w:pPr>
        <w:pStyle w:val="afb"/>
        <w:spacing w:before="0" w:after="0"/>
        <w:ind w:firstLine="510"/>
        <w:jc w:val="both"/>
        <w:rPr>
          <w:color w:val="000000"/>
          <w:sz w:val="20"/>
          <w:szCs w:val="20"/>
        </w:rPr>
      </w:pPr>
    </w:p>
    <w:p w:rsidR="002770D8" w:rsidRPr="000D4BE6" w:rsidRDefault="002770D8" w:rsidP="002770D8">
      <w:pPr>
        <w:pStyle w:val="ConsPlusNormal"/>
        <w:ind w:firstLine="540"/>
        <w:jc w:val="both"/>
        <w:rPr>
          <w:rFonts w:ascii="Times New Roman" w:hAnsi="Times New Roman" w:cs="Times New Roman"/>
          <w:sz w:val="24"/>
          <w:szCs w:val="24"/>
        </w:rPr>
      </w:pPr>
      <w:r w:rsidRPr="000D4BE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2770D8" w:rsidRPr="000D4BE6" w:rsidRDefault="002770D8" w:rsidP="002770D8">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6201"/>
      </w:tblGrid>
      <w:tr w:rsidR="002770D8" w:rsidRPr="000D4BE6" w:rsidTr="00C66F7A">
        <w:tc>
          <w:tcPr>
            <w:tcW w:w="959" w:type="dxa"/>
          </w:tcPr>
          <w:p w:rsidR="002770D8" w:rsidRPr="000D4BE6" w:rsidRDefault="002770D8" w:rsidP="00C66F7A">
            <w:pPr>
              <w:tabs>
                <w:tab w:val="left" w:pos="993"/>
              </w:tabs>
              <w:jc w:val="both"/>
            </w:pPr>
            <w:r w:rsidRPr="000D4BE6">
              <w:t>№ п/п</w:t>
            </w:r>
          </w:p>
        </w:tc>
        <w:tc>
          <w:tcPr>
            <w:tcW w:w="2977" w:type="dxa"/>
          </w:tcPr>
          <w:p w:rsidR="002770D8" w:rsidRPr="000D4BE6" w:rsidRDefault="002770D8" w:rsidP="00C66F7A">
            <w:pPr>
              <w:tabs>
                <w:tab w:val="left" w:pos="993"/>
              </w:tabs>
              <w:jc w:val="both"/>
              <w:rPr>
                <w:b/>
              </w:rPr>
            </w:pPr>
            <w:r w:rsidRPr="000D4BE6">
              <w:t xml:space="preserve">Наименование вида разрешенного использования земельного участка (с указанием кода </w:t>
            </w:r>
            <w:hyperlink r:id="rId116" w:history="1">
              <w:r w:rsidRPr="000D4BE6">
                <w:t>классификатора</w:t>
              </w:r>
            </w:hyperlink>
            <w:r w:rsidRPr="000D4BE6">
              <w:t>)</w:t>
            </w:r>
          </w:p>
        </w:tc>
        <w:tc>
          <w:tcPr>
            <w:tcW w:w="6201" w:type="dxa"/>
          </w:tcPr>
          <w:p w:rsidR="002770D8" w:rsidRPr="000D4BE6" w:rsidRDefault="002770D8" w:rsidP="00C66F7A">
            <w:pPr>
              <w:tabs>
                <w:tab w:val="left" w:pos="993"/>
              </w:tabs>
              <w:jc w:val="both"/>
              <w:rPr>
                <w:b/>
              </w:rPr>
            </w:pPr>
            <w:r w:rsidRPr="000D4BE6">
              <w:t>Наименование вида разрешенного использования объекта капитального строительства</w:t>
            </w:r>
          </w:p>
        </w:tc>
      </w:tr>
      <w:tr w:rsidR="002770D8" w:rsidRPr="000D4BE6" w:rsidTr="00C66F7A">
        <w:tc>
          <w:tcPr>
            <w:tcW w:w="10137" w:type="dxa"/>
            <w:gridSpan w:val="3"/>
          </w:tcPr>
          <w:p w:rsidR="002770D8" w:rsidRPr="000D4BE6" w:rsidRDefault="002770D8" w:rsidP="00C66F7A">
            <w:pPr>
              <w:tabs>
                <w:tab w:val="left" w:pos="993"/>
              </w:tabs>
              <w:jc w:val="both"/>
            </w:pPr>
            <w:r w:rsidRPr="000D4BE6">
              <w:t>1. Основные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1.1</w:t>
            </w:r>
          </w:p>
        </w:tc>
        <w:tc>
          <w:tcPr>
            <w:tcW w:w="2977" w:type="dxa"/>
          </w:tcPr>
          <w:p w:rsidR="002770D8" w:rsidRPr="000D4BE6" w:rsidRDefault="002770D8" w:rsidP="00C66F7A">
            <w:pPr>
              <w:pStyle w:val="s1"/>
              <w:spacing w:before="75" w:beforeAutospacing="0" w:after="75" w:afterAutospacing="0"/>
              <w:ind w:left="75" w:right="75"/>
              <w:jc w:val="both"/>
            </w:pPr>
            <w:r w:rsidRPr="000D4BE6">
              <w:t>Коммунальное обслуживание (3.1)</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7" w:anchor="block_1311" w:history="1">
              <w:r w:rsidRPr="002770D8">
                <w:rPr>
                  <w:rStyle w:val="a3"/>
                  <w:lang w:val="ru-RU"/>
                </w:rPr>
                <w:t>кодами 3.1.1-3.1.2</w:t>
              </w:r>
            </w:hyperlink>
          </w:p>
        </w:tc>
      </w:tr>
      <w:tr w:rsidR="002770D8" w:rsidRPr="000D4BE6" w:rsidTr="00C66F7A">
        <w:tc>
          <w:tcPr>
            <w:tcW w:w="959" w:type="dxa"/>
          </w:tcPr>
          <w:p w:rsidR="002770D8" w:rsidRPr="000D4BE6" w:rsidRDefault="002770D8" w:rsidP="00C66F7A">
            <w:pPr>
              <w:tabs>
                <w:tab w:val="left" w:pos="993"/>
              </w:tabs>
              <w:jc w:val="both"/>
            </w:pPr>
            <w:r w:rsidRPr="000D4BE6">
              <w:t>1.2</w:t>
            </w:r>
          </w:p>
        </w:tc>
        <w:tc>
          <w:tcPr>
            <w:tcW w:w="2977" w:type="dxa"/>
          </w:tcPr>
          <w:p w:rsidR="002770D8" w:rsidRPr="000D4BE6" w:rsidRDefault="002770D8" w:rsidP="00C66F7A">
            <w:pPr>
              <w:pStyle w:val="s1"/>
              <w:spacing w:before="75" w:beforeAutospacing="0" w:after="75" w:afterAutospacing="0"/>
              <w:ind w:left="75" w:right="75"/>
              <w:jc w:val="both"/>
            </w:pPr>
            <w:r w:rsidRPr="000D4BE6">
              <w:t>Отдых (рекреация) (5.0)</w:t>
            </w:r>
          </w:p>
        </w:tc>
        <w:tc>
          <w:tcPr>
            <w:tcW w:w="6201" w:type="dxa"/>
          </w:tcPr>
          <w:p w:rsidR="002770D8" w:rsidRPr="000D4BE6" w:rsidRDefault="002770D8" w:rsidP="00C66F7A">
            <w:pPr>
              <w:pStyle w:val="s1"/>
              <w:spacing w:before="75" w:beforeAutospacing="0" w:after="75" w:afterAutospacing="0"/>
              <w:ind w:left="75" w:right="75"/>
              <w:jc w:val="both"/>
            </w:pPr>
            <w:r w:rsidRPr="000D4BE6">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770D8" w:rsidRPr="000D4BE6" w:rsidRDefault="002770D8" w:rsidP="00C66F7A">
            <w:pPr>
              <w:pStyle w:val="s1"/>
              <w:spacing w:before="75" w:beforeAutospacing="0" w:after="75" w:afterAutospacing="0"/>
              <w:ind w:left="75" w:right="75"/>
              <w:jc w:val="both"/>
            </w:pPr>
            <w:r w:rsidRPr="000D4BE6">
              <w:t>создание и уход за городскими лесами, скверами, прудами, озерами, водохранилищами, пляжами, а также обустройство мест отдыха в них.</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118" w:anchor="block_1051" w:history="1">
              <w:r w:rsidRPr="002770D8">
                <w:rPr>
                  <w:rStyle w:val="a3"/>
                  <w:lang w:val="ru-RU"/>
                </w:rPr>
                <w:t>кодами 5.1 - 5.5</w:t>
              </w:r>
            </w:hyperlink>
          </w:p>
        </w:tc>
      </w:tr>
      <w:tr w:rsidR="002770D8" w:rsidRPr="000D4BE6" w:rsidTr="00C66F7A">
        <w:tc>
          <w:tcPr>
            <w:tcW w:w="959" w:type="dxa"/>
          </w:tcPr>
          <w:p w:rsidR="002770D8" w:rsidRPr="000D4BE6" w:rsidRDefault="002770D8" w:rsidP="00C66F7A">
            <w:pPr>
              <w:tabs>
                <w:tab w:val="left" w:pos="993"/>
              </w:tabs>
              <w:jc w:val="both"/>
            </w:pPr>
            <w:r w:rsidRPr="000D4BE6">
              <w:t>1.3</w:t>
            </w:r>
          </w:p>
        </w:tc>
        <w:tc>
          <w:tcPr>
            <w:tcW w:w="2977" w:type="dxa"/>
          </w:tcPr>
          <w:p w:rsidR="002770D8" w:rsidRPr="000D4BE6" w:rsidRDefault="002770D8" w:rsidP="00C66F7A">
            <w:pPr>
              <w:pStyle w:val="s1"/>
              <w:spacing w:before="75" w:beforeAutospacing="0" w:after="75" w:afterAutospacing="0"/>
              <w:ind w:left="75" w:right="75"/>
              <w:jc w:val="both"/>
            </w:pPr>
            <w:r w:rsidRPr="000D4BE6">
              <w:t>Охрана природных территорий (9.1)</w:t>
            </w:r>
          </w:p>
        </w:tc>
        <w:tc>
          <w:tcPr>
            <w:tcW w:w="6201" w:type="dxa"/>
          </w:tcPr>
          <w:p w:rsidR="002770D8" w:rsidRPr="000D4BE6" w:rsidRDefault="002770D8" w:rsidP="00C66F7A">
            <w:pPr>
              <w:pStyle w:val="s1"/>
              <w:spacing w:before="75" w:beforeAutospacing="0" w:after="75" w:afterAutospacing="0"/>
              <w:ind w:left="75" w:right="75"/>
              <w:jc w:val="both"/>
            </w:pPr>
            <w:r w:rsidRPr="000D4BE6">
              <w:t xml:space="preserve">Сохранение отдельных естественных качеств окружающей природной среды путем ограничения </w:t>
            </w:r>
            <w:r w:rsidRPr="000D4BE6">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770D8" w:rsidRPr="000D4BE6" w:rsidTr="00C66F7A">
        <w:tc>
          <w:tcPr>
            <w:tcW w:w="959" w:type="dxa"/>
          </w:tcPr>
          <w:p w:rsidR="002770D8" w:rsidRPr="000D4BE6" w:rsidRDefault="002770D8" w:rsidP="00C66F7A">
            <w:pPr>
              <w:tabs>
                <w:tab w:val="left" w:pos="993"/>
              </w:tabs>
              <w:jc w:val="both"/>
            </w:pPr>
            <w:r w:rsidRPr="000D4BE6">
              <w:lastRenderedPageBreak/>
              <w:t>1.4</w:t>
            </w:r>
          </w:p>
        </w:tc>
        <w:tc>
          <w:tcPr>
            <w:tcW w:w="2977" w:type="dxa"/>
          </w:tcPr>
          <w:p w:rsidR="002770D8" w:rsidRPr="000D4BE6" w:rsidRDefault="002770D8" w:rsidP="00C66F7A">
            <w:pPr>
              <w:pStyle w:val="s1"/>
              <w:spacing w:before="75" w:beforeAutospacing="0" w:after="75" w:afterAutospacing="0"/>
              <w:ind w:left="75" w:right="75"/>
              <w:jc w:val="both"/>
            </w:pPr>
            <w:r w:rsidRPr="000D4BE6">
              <w:t>Использование лесов (10.0)</w:t>
            </w:r>
          </w:p>
        </w:tc>
        <w:tc>
          <w:tcPr>
            <w:tcW w:w="6201" w:type="dxa"/>
          </w:tcPr>
          <w:p w:rsidR="002770D8" w:rsidRPr="000D4BE6" w:rsidRDefault="002770D8" w:rsidP="00C66F7A">
            <w:pPr>
              <w:pStyle w:val="s1"/>
              <w:spacing w:before="0" w:beforeAutospacing="0" w:after="0" w:afterAutospacing="0"/>
              <w:ind w:left="75" w:right="75"/>
              <w:jc w:val="both"/>
            </w:pPr>
            <w:r w:rsidRPr="000D4BE6">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19" w:anchor="block_10101" w:history="1">
              <w:r w:rsidRPr="002770D8">
                <w:rPr>
                  <w:rStyle w:val="a3"/>
                  <w:lang w:val="ru-RU"/>
                </w:rPr>
                <w:t>кодами 10.1 - 10.4</w:t>
              </w:r>
            </w:hyperlink>
          </w:p>
        </w:tc>
      </w:tr>
      <w:tr w:rsidR="002770D8" w:rsidRPr="000D4BE6" w:rsidTr="00C66F7A">
        <w:tc>
          <w:tcPr>
            <w:tcW w:w="959" w:type="dxa"/>
          </w:tcPr>
          <w:p w:rsidR="002770D8" w:rsidRPr="000D4BE6" w:rsidRDefault="002770D8" w:rsidP="00C66F7A">
            <w:pPr>
              <w:tabs>
                <w:tab w:val="left" w:pos="993"/>
              </w:tabs>
              <w:jc w:val="both"/>
            </w:pPr>
            <w:r w:rsidRPr="000D4BE6">
              <w:t>1.5</w:t>
            </w:r>
          </w:p>
        </w:tc>
        <w:tc>
          <w:tcPr>
            <w:tcW w:w="2977" w:type="dxa"/>
          </w:tcPr>
          <w:p w:rsidR="002770D8" w:rsidRPr="000D4BE6" w:rsidRDefault="002770D8" w:rsidP="00C66F7A">
            <w:pPr>
              <w:pStyle w:val="s1"/>
              <w:spacing w:before="75" w:beforeAutospacing="0" w:after="75" w:afterAutospacing="0"/>
              <w:ind w:left="75" w:right="75"/>
              <w:jc w:val="both"/>
            </w:pPr>
            <w:r w:rsidRPr="000D4BE6">
              <w:t>Водные объекты (11.0)</w:t>
            </w:r>
          </w:p>
        </w:tc>
        <w:tc>
          <w:tcPr>
            <w:tcW w:w="6201" w:type="dxa"/>
          </w:tcPr>
          <w:p w:rsidR="002770D8" w:rsidRPr="000D4BE6" w:rsidRDefault="002770D8" w:rsidP="00C66F7A">
            <w:pPr>
              <w:pStyle w:val="s1"/>
              <w:spacing w:before="75" w:beforeAutospacing="0" w:after="75" w:afterAutospacing="0"/>
              <w:ind w:left="75" w:right="75"/>
              <w:jc w:val="both"/>
            </w:pPr>
            <w:r w:rsidRPr="000D4BE6">
              <w:t>Ледники, снежники, ручьи, реки, озера, болота, территориальные моря и другие поверхностные водные объекты</w:t>
            </w:r>
          </w:p>
        </w:tc>
      </w:tr>
      <w:tr w:rsidR="002770D8" w:rsidRPr="000D4BE6" w:rsidTr="00C66F7A">
        <w:tc>
          <w:tcPr>
            <w:tcW w:w="959" w:type="dxa"/>
          </w:tcPr>
          <w:p w:rsidR="002770D8" w:rsidRPr="000D4BE6" w:rsidRDefault="002770D8" w:rsidP="00C66F7A">
            <w:pPr>
              <w:tabs>
                <w:tab w:val="left" w:pos="993"/>
              </w:tabs>
              <w:jc w:val="both"/>
            </w:pPr>
            <w:r w:rsidRPr="000D4BE6">
              <w:t>1.6</w:t>
            </w:r>
          </w:p>
        </w:tc>
        <w:tc>
          <w:tcPr>
            <w:tcW w:w="2977" w:type="dxa"/>
          </w:tcPr>
          <w:p w:rsidR="002770D8" w:rsidRPr="000D4BE6" w:rsidRDefault="002770D8" w:rsidP="00C66F7A">
            <w:pPr>
              <w:pStyle w:val="s1"/>
              <w:spacing w:before="75" w:beforeAutospacing="0" w:after="75" w:afterAutospacing="0"/>
              <w:ind w:left="75" w:right="75"/>
              <w:jc w:val="both"/>
            </w:pPr>
            <w:r w:rsidRPr="000D4BE6">
              <w:t>Общее пользование водными объектами (11.1)</w:t>
            </w:r>
          </w:p>
        </w:tc>
        <w:tc>
          <w:tcPr>
            <w:tcW w:w="6201" w:type="dxa"/>
          </w:tcPr>
          <w:p w:rsidR="002770D8" w:rsidRPr="000D4BE6" w:rsidRDefault="002770D8" w:rsidP="00C66F7A">
            <w:pPr>
              <w:pStyle w:val="s1"/>
              <w:spacing w:before="75" w:beforeAutospacing="0" w:after="75" w:afterAutospacing="0"/>
              <w:ind w:left="75" w:right="75"/>
              <w:jc w:val="both"/>
            </w:pPr>
            <w:r w:rsidRPr="000D4BE6">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770D8" w:rsidRPr="000D4BE6" w:rsidTr="00C66F7A">
        <w:tc>
          <w:tcPr>
            <w:tcW w:w="959" w:type="dxa"/>
          </w:tcPr>
          <w:p w:rsidR="002770D8" w:rsidRPr="000D4BE6" w:rsidRDefault="002770D8" w:rsidP="00C66F7A">
            <w:pPr>
              <w:tabs>
                <w:tab w:val="left" w:pos="993"/>
              </w:tabs>
              <w:jc w:val="both"/>
            </w:pPr>
            <w:r w:rsidRPr="000D4BE6">
              <w:t>1.7</w:t>
            </w:r>
          </w:p>
        </w:tc>
        <w:tc>
          <w:tcPr>
            <w:tcW w:w="2977" w:type="dxa"/>
          </w:tcPr>
          <w:p w:rsidR="002770D8" w:rsidRPr="000D4BE6" w:rsidRDefault="002770D8" w:rsidP="00C66F7A">
            <w:pPr>
              <w:pStyle w:val="s1"/>
              <w:spacing w:before="75" w:beforeAutospacing="0" w:after="75" w:afterAutospacing="0"/>
              <w:ind w:left="75" w:right="75"/>
              <w:jc w:val="both"/>
            </w:pPr>
            <w:r w:rsidRPr="000D4BE6">
              <w:t>Земельные участки (территории) общего пользования (12.0)</w:t>
            </w:r>
          </w:p>
        </w:tc>
        <w:tc>
          <w:tcPr>
            <w:tcW w:w="6201" w:type="dxa"/>
          </w:tcPr>
          <w:p w:rsidR="002770D8" w:rsidRPr="000D4BE6" w:rsidRDefault="002770D8" w:rsidP="00C66F7A">
            <w:pPr>
              <w:pStyle w:val="s1"/>
              <w:spacing w:before="75" w:beforeAutospacing="0" w:after="75" w:afterAutospacing="0"/>
              <w:ind w:left="75" w:right="75"/>
              <w:jc w:val="both"/>
            </w:pPr>
            <w:r w:rsidRPr="000D4BE6">
              <w:t>Земельные участки общего пользования.</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120" w:anchor="block_11201" w:history="1">
              <w:r w:rsidRPr="002770D8">
                <w:rPr>
                  <w:rStyle w:val="a3"/>
                  <w:lang w:val="ru-RU"/>
                </w:rPr>
                <w:t>кодами 12.0.1 - 12.0.2</w:t>
              </w:r>
            </w:hyperlink>
          </w:p>
        </w:tc>
      </w:tr>
      <w:tr w:rsidR="002770D8" w:rsidRPr="000D4BE6" w:rsidTr="00C66F7A">
        <w:tc>
          <w:tcPr>
            <w:tcW w:w="10137" w:type="dxa"/>
            <w:gridSpan w:val="3"/>
          </w:tcPr>
          <w:p w:rsidR="002770D8" w:rsidRPr="000D4BE6" w:rsidRDefault="002770D8" w:rsidP="00C66F7A">
            <w:pPr>
              <w:tabs>
                <w:tab w:val="left" w:pos="993"/>
              </w:tabs>
              <w:jc w:val="both"/>
            </w:pPr>
            <w:r w:rsidRPr="000D4BE6">
              <w:t>2. Условно разрешенные виды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2.1</w:t>
            </w:r>
          </w:p>
        </w:tc>
        <w:tc>
          <w:tcPr>
            <w:tcW w:w="2977" w:type="dxa"/>
          </w:tcPr>
          <w:p w:rsidR="002770D8" w:rsidRPr="000D4BE6" w:rsidRDefault="002770D8" w:rsidP="00C66F7A">
            <w:pPr>
              <w:pStyle w:val="s16"/>
              <w:spacing w:before="75" w:beforeAutospacing="0" w:after="75" w:afterAutospacing="0"/>
              <w:ind w:left="75" w:right="75"/>
              <w:jc w:val="both"/>
            </w:pPr>
            <w:r w:rsidRPr="000D4BE6">
              <w:t>Хранение автотранспорта (2.7.1)</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1" w:anchor="block_1049" w:history="1">
              <w:r w:rsidRPr="002770D8">
                <w:rPr>
                  <w:rStyle w:val="a3"/>
                  <w:lang w:val="ru-RU"/>
                </w:rPr>
                <w:t>кодом 4.9</w:t>
              </w:r>
            </w:hyperlink>
          </w:p>
        </w:tc>
      </w:tr>
      <w:tr w:rsidR="002770D8" w:rsidRPr="000D4BE6" w:rsidTr="00C66F7A">
        <w:tc>
          <w:tcPr>
            <w:tcW w:w="959" w:type="dxa"/>
          </w:tcPr>
          <w:p w:rsidR="002770D8" w:rsidRPr="000D4BE6" w:rsidRDefault="002770D8" w:rsidP="00C66F7A">
            <w:pPr>
              <w:tabs>
                <w:tab w:val="left" w:pos="993"/>
              </w:tabs>
              <w:jc w:val="both"/>
            </w:pPr>
            <w:r w:rsidRPr="000D4BE6">
              <w:t>2.2</w:t>
            </w:r>
          </w:p>
        </w:tc>
        <w:tc>
          <w:tcPr>
            <w:tcW w:w="2977" w:type="dxa"/>
          </w:tcPr>
          <w:p w:rsidR="002770D8" w:rsidRPr="000D4BE6" w:rsidRDefault="002770D8" w:rsidP="00C66F7A">
            <w:pPr>
              <w:pStyle w:val="s1"/>
              <w:spacing w:before="75" w:beforeAutospacing="0" w:after="75" w:afterAutospacing="0"/>
              <w:ind w:left="75" w:right="75"/>
              <w:jc w:val="both"/>
            </w:pPr>
            <w:r w:rsidRPr="000D4BE6">
              <w:t>Культурное развитие (3.6)</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2" w:anchor="block_1361" w:history="1">
              <w:r w:rsidRPr="002770D8">
                <w:rPr>
                  <w:rStyle w:val="a3"/>
                  <w:lang w:val="ru-RU"/>
                </w:rPr>
                <w:t>кодами 3.6.1-3.6.3</w:t>
              </w:r>
            </w:hyperlink>
          </w:p>
        </w:tc>
      </w:tr>
      <w:tr w:rsidR="002770D8" w:rsidRPr="000D4BE6" w:rsidTr="00C66F7A">
        <w:tc>
          <w:tcPr>
            <w:tcW w:w="959" w:type="dxa"/>
          </w:tcPr>
          <w:p w:rsidR="002770D8" w:rsidRPr="000D4BE6" w:rsidRDefault="002770D8" w:rsidP="00C66F7A">
            <w:pPr>
              <w:tabs>
                <w:tab w:val="left" w:pos="993"/>
              </w:tabs>
              <w:jc w:val="both"/>
            </w:pPr>
            <w:r w:rsidRPr="000D4BE6">
              <w:t>2.3</w:t>
            </w:r>
          </w:p>
        </w:tc>
        <w:tc>
          <w:tcPr>
            <w:tcW w:w="2977" w:type="dxa"/>
          </w:tcPr>
          <w:p w:rsidR="002770D8" w:rsidRPr="000D4BE6" w:rsidRDefault="002770D8" w:rsidP="00C66F7A">
            <w:pPr>
              <w:pStyle w:val="s1"/>
              <w:spacing w:before="75" w:beforeAutospacing="0" w:after="75" w:afterAutospacing="0"/>
              <w:ind w:left="75" w:right="75"/>
              <w:jc w:val="both"/>
            </w:pPr>
            <w:r w:rsidRPr="000D4BE6">
              <w:t>Магазины (4.4)</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продажи товаров, торговая площадь которых составляет до 5000 кв. м</w:t>
            </w:r>
          </w:p>
        </w:tc>
      </w:tr>
      <w:tr w:rsidR="002770D8" w:rsidRPr="000D4BE6" w:rsidTr="00C66F7A">
        <w:tc>
          <w:tcPr>
            <w:tcW w:w="959" w:type="dxa"/>
          </w:tcPr>
          <w:p w:rsidR="002770D8" w:rsidRPr="000D4BE6" w:rsidRDefault="002770D8" w:rsidP="00C66F7A">
            <w:pPr>
              <w:tabs>
                <w:tab w:val="left" w:pos="993"/>
              </w:tabs>
              <w:jc w:val="both"/>
            </w:pPr>
            <w:r w:rsidRPr="000D4BE6">
              <w:t>2.4</w:t>
            </w:r>
          </w:p>
        </w:tc>
        <w:tc>
          <w:tcPr>
            <w:tcW w:w="2977" w:type="dxa"/>
          </w:tcPr>
          <w:p w:rsidR="002770D8" w:rsidRPr="000D4BE6" w:rsidRDefault="002770D8" w:rsidP="00C66F7A">
            <w:pPr>
              <w:pStyle w:val="s1"/>
              <w:spacing w:before="75" w:beforeAutospacing="0" w:after="75" w:afterAutospacing="0"/>
              <w:ind w:left="75" w:right="75"/>
              <w:jc w:val="both"/>
            </w:pPr>
            <w:r w:rsidRPr="000D4BE6">
              <w:t xml:space="preserve">Общественное питание </w:t>
            </w:r>
            <w:r w:rsidRPr="000D4BE6">
              <w:lastRenderedPageBreak/>
              <w:t>(4.6)</w:t>
            </w:r>
          </w:p>
        </w:tc>
        <w:tc>
          <w:tcPr>
            <w:tcW w:w="6201" w:type="dxa"/>
          </w:tcPr>
          <w:p w:rsidR="002770D8" w:rsidRPr="000D4BE6" w:rsidRDefault="002770D8" w:rsidP="00C66F7A">
            <w:pPr>
              <w:pStyle w:val="s1"/>
              <w:spacing w:before="75" w:beforeAutospacing="0" w:after="75" w:afterAutospacing="0"/>
              <w:ind w:left="75" w:right="75"/>
              <w:jc w:val="both"/>
            </w:pPr>
            <w:r w:rsidRPr="000D4BE6">
              <w:lastRenderedPageBreak/>
              <w:t xml:space="preserve">Размещение объектов капитального строительства в </w:t>
            </w:r>
            <w:r w:rsidRPr="000D4BE6">
              <w:lastRenderedPageBreak/>
              <w:t>целях устройства мест общественного питания (рестораны, кафе, столовые, закусочные, бары)</w:t>
            </w:r>
          </w:p>
        </w:tc>
      </w:tr>
      <w:tr w:rsidR="002770D8" w:rsidRPr="000D4BE6" w:rsidTr="00C66F7A">
        <w:tc>
          <w:tcPr>
            <w:tcW w:w="959" w:type="dxa"/>
          </w:tcPr>
          <w:p w:rsidR="002770D8" w:rsidRPr="000D4BE6" w:rsidRDefault="002770D8" w:rsidP="00C66F7A">
            <w:pPr>
              <w:tabs>
                <w:tab w:val="left" w:pos="993"/>
              </w:tabs>
              <w:jc w:val="both"/>
            </w:pPr>
            <w:r w:rsidRPr="000D4BE6">
              <w:lastRenderedPageBreak/>
              <w:t>2.5</w:t>
            </w:r>
          </w:p>
        </w:tc>
        <w:tc>
          <w:tcPr>
            <w:tcW w:w="2977" w:type="dxa"/>
          </w:tcPr>
          <w:p w:rsidR="002770D8" w:rsidRPr="000D4BE6" w:rsidRDefault="002770D8" w:rsidP="00C66F7A">
            <w:pPr>
              <w:pStyle w:val="s1"/>
              <w:spacing w:before="75" w:beforeAutospacing="0" w:after="75" w:afterAutospacing="0"/>
              <w:ind w:left="75" w:right="75"/>
              <w:jc w:val="both"/>
            </w:pPr>
            <w:r w:rsidRPr="000D4BE6">
              <w:t>Гостиничное обслуживание (4.7)</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770D8" w:rsidRPr="000D4BE6" w:rsidTr="00C66F7A">
        <w:tc>
          <w:tcPr>
            <w:tcW w:w="959" w:type="dxa"/>
          </w:tcPr>
          <w:p w:rsidR="002770D8" w:rsidRPr="000D4BE6" w:rsidRDefault="002770D8" w:rsidP="00C66F7A">
            <w:pPr>
              <w:tabs>
                <w:tab w:val="left" w:pos="993"/>
              </w:tabs>
              <w:jc w:val="both"/>
            </w:pPr>
            <w:r w:rsidRPr="000D4BE6">
              <w:t>2.6</w:t>
            </w:r>
          </w:p>
        </w:tc>
        <w:tc>
          <w:tcPr>
            <w:tcW w:w="2977" w:type="dxa"/>
          </w:tcPr>
          <w:p w:rsidR="002770D8" w:rsidRPr="000D4BE6" w:rsidRDefault="002770D8" w:rsidP="00C66F7A">
            <w:pPr>
              <w:pStyle w:val="s1"/>
              <w:spacing w:before="75" w:beforeAutospacing="0" w:after="75" w:afterAutospacing="0"/>
              <w:ind w:left="75" w:right="75"/>
              <w:jc w:val="both"/>
            </w:pPr>
            <w:r w:rsidRPr="000D4BE6">
              <w:t>Развлечения (4.8)</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зданий и сооружений, предназначенных для развлечения.</w:t>
            </w:r>
          </w:p>
          <w:p w:rsidR="002770D8" w:rsidRPr="000D4BE6" w:rsidRDefault="002770D8" w:rsidP="00C66F7A">
            <w:pPr>
              <w:pStyle w:val="s1"/>
              <w:spacing w:before="0" w:beforeAutospacing="0" w:after="0" w:afterAutospacing="0"/>
              <w:ind w:left="75" w:right="75"/>
              <w:jc w:val="both"/>
            </w:pPr>
            <w:r w:rsidRPr="000D4BE6">
              <w:t>Содержание данного вида разрешенного использования включает в себя содержание видов разрешенного использования с </w:t>
            </w:r>
            <w:hyperlink r:id="rId123" w:anchor="block_1481" w:history="1">
              <w:r w:rsidRPr="002770D8">
                <w:rPr>
                  <w:rStyle w:val="a3"/>
                  <w:lang w:val="ru-RU"/>
                </w:rPr>
                <w:t>кодами 4.8.1 - 4.8.3</w:t>
              </w:r>
            </w:hyperlink>
          </w:p>
        </w:tc>
      </w:tr>
      <w:tr w:rsidR="002770D8" w:rsidRPr="000D4BE6" w:rsidTr="00C66F7A">
        <w:tc>
          <w:tcPr>
            <w:tcW w:w="959" w:type="dxa"/>
          </w:tcPr>
          <w:p w:rsidR="002770D8" w:rsidRPr="000D4BE6" w:rsidRDefault="002770D8" w:rsidP="00C66F7A">
            <w:pPr>
              <w:tabs>
                <w:tab w:val="left" w:pos="993"/>
              </w:tabs>
              <w:jc w:val="both"/>
            </w:pPr>
            <w:r w:rsidRPr="000D4BE6">
              <w:t>2.7</w:t>
            </w:r>
          </w:p>
        </w:tc>
        <w:tc>
          <w:tcPr>
            <w:tcW w:w="2977" w:type="dxa"/>
          </w:tcPr>
          <w:p w:rsidR="002770D8" w:rsidRPr="000D4BE6" w:rsidRDefault="002770D8" w:rsidP="00C66F7A">
            <w:pPr>
              <w:pStyle w:val="s1"/>
              <w:spacing w:before="75" w:beforeAutospacing="0" w:after="75" w:afterAutospacing="0"/>
              <w:ind w:left="75" w:right="75"/>
              <w:jc w:val="both"/>
            </w:pPr>
            <w:r w:rsidRPr="000D4BE6">
              <w:t>Связь (6.8)</w:t>
            </w:r>
          </w:p>
        </w:tc>
        <w:tc>
          <w:tcPr>
            <w:tcW w:w="6201" w:type="dxa"/>
          </w:tcPr>
          <w:p w:rsidR="002770D8" w:rsidRPr="000D4BE6" w:rsidRDefault="002770D8" w:rsidP="00C66F7A">
            <w:pPr>
              <w:pStyle w:val="s1"/>
              <w:spacing w:before="0" w:beforeAutospacing="0" w:after="0" w:afterAutospacing="0"/>
              <w:ind w:left="75" w:right="75"/>
              <w:jc w:val="both"/>
            </w:pPr>
            <w:r w:rsidRPr="000D4BE6">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4" w:anchor="block_1311" w:history="1">
              <w:r w:rsidRPr="002770D8">
                <w:rPr>
                  <w:rStyle w:val="a3"/>
                  <w:lang w:val="ru-RU"/>
                </w:rPr>
                <w:t>кодами 3.1.1</w:t>
              </w:r>
            </w:hyperlink>
            <w:r w:rsidRPr="000D4BE6">
              <w:t>, </w:t>
            </w:r>
            <w:hyperlink r:id="rId125" w:anchor="block_1323" w:history="1">
              <w:r w:rsidRPr="002770D8">
                <w:rPr>
                  <w:rStyle w:val="a3"/>
                  <w:lang w:val="ru-RU"/>
                </w:rPr>
                <w:t>3.2.3</w:t>
              </w:r>
            </w:hyperlink>
          </w:p>
        </w:tc>
      </w:tr>
      <w:tr w:rsidR="002770D8" w:rsidRPr="000D4BE6" w:rsidTr="00C66F7A">
        <w:tc>
          <w:tcPr>
            <w:tcW w:w="959" w:type="dxa"/>
          </w:tcPr>
          <w:p w:rsidR="002770D8" w:rsidRPr="000D4BE6" w:rsidRDefault="002770D8" w:rsidP="00C66F7A">
            <w:pPr>
              <w:tabs>
                <w:tab w:val="left" w:pos="993"/>
              </w:tabs>
              <w:jc w:val="both"/>
            </w:pPr>
            <w:r w:rsidRPr="000D4BE6">
              <w:t>2.8</w:t>
            </w:r>
          </w:p>
        </w:tc>
        <w:tc>
          <w:tcPr>
            <w:tcW w:w="2977" w:type="dxa"/>
          </w:tcPr>
          <w:p w:rsidR="002770D8" w:rsidRPr="000D4BE6" w:rsidRDefault="002770D8" w:rsidP="00C66F7A">
            <w:pPr>
              <w:pStyle w:val="s1"/>
              <w:spacing w:before="75" w:beforeAutospacing="0" w:after="75" w:afterAutospacing="0"/>
              <w:ind w:left="75" w:right="75"/>
              <w:jc w:val="both"/>
            </w:pPr>
            <w:r w:rsidRPr="000D4BE6">
              <w:t>Обеспечение внутреннего правопорядка (8.3)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770D8" w:rsidRPr="000D4BE6" w:rsidTr="00C66F7A">
        <w:tc>
          <w:tcPr>
            <w:tcW w:w="959" w:type="dxa"/>
          </w:tcPr>
          <w:p w:rsidR="002770D8" w:rsidRPr="000D4BE6" w:rsidRDefault="002770D8" w:rsidP="00C66F7A">
            <w:pPr>
              <w:tabs>
                <w:tab w:val="left" w:pos="993"/>
              </w:tabs>
              <w:jc w:val="both"/>
            </w:pPr>
            <w:r w:rsidRPr="000D4BE6">
              <w:t>2.9</w:t>
            </w:r>
          </w:p>
        </w:tc>
        <w:tc>
          <w:tcPr>
            <w:tcW w:w="2977" w:type="dxa"/>
          </w:tcPr>
          <w:p w:rsidR="002770D8" w:rsidRPr="000D4BE6" w:rsidRDefault="002770D8" w:rsidP="00C66F7A">
            <w:pPr>
              <w:pStyle w:val="s1"/>
              <w:spacing w:before="75" w:beforeAutospacing="0" w:after="75" w:afterAutospacing="0"/>
              <w:ind w:left="75" w:right="75"/>
              <w:jc w:val="both"/>
            </w:pPr>
            <w:r w:rsidRPr="000D4BE6">
              <w:t>Гидротехнические сооружения (11.3)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70D8" w:rsidRPr="000D4BE6" w:rsidTr="00C66F7A">
        <w:tc>
          <w:tcPr>
            <w:tcW w:w="10137" w:type="dxa"/>
            <w:gridSpan w:val="3"/>
          </w:tcPr>
          <w:p w:rsidR="002770D8" w:rsidRPr="000D4BE6" w:rsidRDefault="002770D8" w:rsidP="00C66F7A">
            <w:pPr>
              <w:pStyle w:val="ConsPlusNormal"/>
              <w:ind w:firstLine="33"/>
              <w:jc w:val="both"/>
              <w:rPr>
                <w:rFonts w:ascii="Times New Roman" w:hAnsi="Times New Roman" w:cs="Times New Roman"/>
                <w:sz w:val="24"/>
                <w:szCs w:val="24"/>
              </w:rPr>
            </w:pPr>
            <w:r w:rsidRPr="000D4BE6">
              <w:rPr>
                <w:rFonts w:ascii="Times New Roman" w:hAnsi="Times New Roman" w:cs="Times New Roman"/>
                <w:sz w:val="24"/>
                <w:szCs w:val="24"/>
              </w:rPr>
              <w:t>3. Вспомогательные виды разрешенного использования</w:t>
            </w:r>
          </w:p>
        </w:tc>
      </w:tr>
      <w:tr w:rsidR="002770D8" w:rsidRPr="000D4BE6" w:rsidTr="00C66F7A">
        <w:tc>
          <w:tcPr>
            <w:tcW w:w="959" w:type="dxa"/>
          </w:tcPr>
          <w:p w:rsidR="002770D8" w:rsidRPr="000D4BE6" w:rsidRDefault="002770D8" w:rsidP="00C66F7A">
            <w:pPr>
              <w:tabs>
                <w:tab w:val="left" w:pos="993"/>
              </w:tabs>
              <w:jc w:val="both"/>
            </w:pPr>
            <w:r w:rsidRPr="000D4BE6">
              <w:t>3.1</w:t>
            </w:r>
          </w:p>
        </w:tc>
        <w:tc>
          <w:tcPr>
            <w:tcW w:w="2977" w:type="dxa"/>
          </w:tcPr>
          <w:p w:rsidR="002770D8" w:rsidRPr="000D4BE6" w:rsidRDefault="002770D8" w:rsidP="00C66F7A">
            <w:pPr>
              <w:pStyle w:val="s1"/>
              <w:spacing w:before="75" w:beforeAutospacing="0" w:after="75" w:afterAutospacing="0"/>
              <w:ind w:left="75" w:right="75"/>
              <w:jc w:val="both"/>
            </w:pPr>
            <w:r w:rsidRPr="000D4BE6">
              <w:t>Бытовое обслуживание (3.3)</w:t>
            </w:r>
          </w:p>
        </w:tc>
        <w:tc>
          <w:tcPr>
            <w:tcW w:w="6201" w:type="dxa"/>
          </w:tcPr>
          <w:p w:rsidR="002770D8" w:rsidRPr="000D4BE6" w:rsidRDefault="002770D8" w:rsidP="00C66F7A">
            <w:pPr>
              <w:pStyle w:val="s1"/>
              <w:spacing w:before="75" w:beforeAutospacing="0" w:after="75" w:afterAutospacing="0"/>
              <w:ind w:left="75" w:right="75"/>
              <w:jc w:val="both"/>
            </w:pPr>
            <w:r w:rsidRPr="000D4BE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70D8" w:rsidRPr="000D4BE6" w:rsidTr="00C66F7A">
        <w:tc>
          <w:tcPr>
            <w:tcW w:w="959" w:type="dxa"/>
          </w:tcPr>
          <w:p w:rsidR="002770D8" w:rsidRPr="000D4BE6" w:rsidRDefault="002770D8" w:rsidP="00C66F7A">
            <w:pPr>
              <w:tabs>
                <w:tab w:val="left" w:pos="993"/>
              </w:tabs>
              <w:jc w:val="both"/>
            </w:pPr>
            <w:r w:rsidRPr="000D4BE6">
              <w:t>3.2</w:t>
            </w:r>
          </w:p>
        </w:tc>
        <w:tc>
          <w:tcPr>
            <w:tcW w:w="2977"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rPr>
              <w:t xml:space="preserve">Здравоохранение </w:t>
            </w:r>
            <w:hyperlink r:id="rId126" w:history="1">
              <w:r w:rsidRPr="000D4BE6">
                <w:rPr>
                  <w:rFonts w:ascii="Times New Roman" w:hAnsi="Times New Roman" w:cs="Times New Roman"/>
                  <w:sz w:val="24"/>
                  <w:szCs w:val="24"/>
                </w:rPr>
                <w:t>(3.4)</w:t>
              </w:r>
            </w:hyperlink>
          </w:p>
        </w:tc>
        <w:tc>
          <w:tcPr>
            <w:tcW w:w="6201" w:type="dxa"/>
          </w:tcPr>
          <w:p w:rsidR="002770D8" w:rsidRPr="000D4BE6" w:rsidRDefault="002770D8" w:rsidP="00C66F7A">
            <w:pPr>
              <w:pStyle w:val="ConsPlusNormal"/>
              <w:ind w:firstLine="0"/>
              <w:jc w:val="both"/>
              <w:rPr>
                <w:rFonts w:ascii="Times New Roman" w:hAnsi="Times New Roman" w:cs="Times New Roman"/>
                <w:sz w:val="24"/>
                <w:szCs w:val="24"/>
              </w:rPr>
            </w:pPr>
            <w:r w:rsidRPr="000D4BE6">
              <w:rPr>
                <w:rFonts w:ascii="Times New Roman" w:hAnsi="Times New Roman" w:cs="Times New Roman"/>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2770D8" w:rsidRPr="000D4BE6" w:rsidRDefault="002770D8" w:rsidP="002770D8">
      <w:pPr>
        <w:ind w:firstLine="510"/>
        <w:jc w:val="both"/>
        <w:rPr>
          <w:lang w:eastAsia="en-US"/>
        </w:rPr>
      </w:pPr>
    </w:p>
    <w:p w:rsidR="002770D8" w:rsidRPr="000D4BE6" w:rsidRDefault="002770D8" w:rsidP="002770D8">
      <w:pPr>
        <w:autoSpaceDE w:val="0"/>
        <w:autoSpaceDN w:val="0"/>
        <w:adjustRightInd w:val="0"/>
        <w:jc w:val="both"/>
        <w:outlineLvl w:val="0"/>
        <w:rPr>
          <w:u w:val="single"/>
        </w:rPr>
      </w:pPr>
      <w:r w:rsidRPr="000D4BE6">
        <w:rPr>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Р-1  не подлежат установлению.</w:t>
      </w:r>
    </w:p>
    <w:p w:rsidR="002770D8" w:rsidRPr="000D4BE6" w:rsidRDefault="002770D8" w:rsidP="002770D8">
      <w:pPr>
        <w:autoSpaceDE w:val="0"/>
        <w:autoSpaceDN w:val="0"/>
        <w:adjustRightInd w:val="0"/>
        <w:jc w:val="both"/>
        <w:outlineLvl w:val="0"/>
        <w:rPr>
          <w:sz w:val="20"/>
          <w:szCs w:val="20"/>
          <w:u w:val="single"/>
        </w:rPr>
      </w:pPr>
    </w:p>
    <w:p w:rsidR="002770D8" w:rsidRPr="000D4BE6" w:rsidRDefault="002770D8" w:rsidP="002770D8">
      <w:pPr>
        <w:ind w:firstLine="567"/>
        <w:jc w:val="both"/>
        <w:rPr>
          <w:u w:val="single"/>
        </w:rPr>
      </w:pPr>
      <w:r w:rsidRPr="000D4BE6">
        <w:rPr>
          <w:u w:val="single"/>
        </w:rPr>
        <w:t>Ограничения</w:t>
      </w:r>
      <w:r w:rsidRPr="000D4BE6">
        <w:rPr>
          <w:bCs/>
          <w:color w:val="003366"/>
          <w:u w:val="single"/>
        </w:rPr>
        <w:t xml:space="preserve"> </w:t>
      </w:r>
      <w:r w:rsidRPr="000D4BE6">
        <w:rPr>
          <w:u w:val="single"/>
        </w:rPr>
        <w:t>и особенности</w:t>
      </w:r>
      <w:r w:rsidRPr="000D4BE6">
        <w:rPr>
          <w:bCs/>
          <w:color w:val="003366"/>
          <w:u w:val="single"/>
        </w:rPr>
        <w:t xml:space="preserve"> </w:t>
      </w:r>
      <w:r w:rsidRPr="000D4BE6">
        <w:rPr>
          <w:u w:val="single"/>
        </w:rPr>
        <w:t>использования земельных участков в зоне Р-1:</w:t>
      </w:r>
    </w:p>
    <w:p w:rsidR="002770D8" w:rsidRPr="000D4BE6" w:rsidRDefault="002770D8" w:rsidP="002770D8">
      <w:pPr>
        <w:ind w:firstLine="567"/>
        <w:jc w:val="both"/>
        <w:rPr>
          <w:sz w:val="20"/>
          <w:szCs w:val="20"/>
          <w:u w:val="single"/>
        </w:rPr>
      </w:pPr>
    </w:p>
    <w:p w:rsidR="002770D8" w:rsidRPr="000D4BE6" w:rsidRDefault="002770D8" w:rsidP="002770D8">
      <w:pPr>
        <w:ind w:firstLine="567"/>
        <w:jc w:val="both"/>
        <w:rPr>
          <w:u w:val="single"/>
        </w:rPr>
      </w:pPr>
      <w:r w:rsidRPr="000D4BE6">
        <w:rPr>
          <w:u w:val="single"/>
        </w:rPr>
        <w:t>Территории зеленых насаждений общего пользования:</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Расстояние от зданий, сооружений, объектов инженерного благоустройства до деревьев и кустарников принимать по нормам СНиП 2.07.01-89*  «Градостроительство. Планировка и застройка городских и сельских поселений».</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i/>
          <w:szCs w:val="24"/>
        </w:rPr>
      </w:pPr>
      <w:r w:rsidRPr="000D4BE6">
        <w:rPr>
          <w:rFonts w:ascii="Times New Roman" w:hAnsi="Times New Roman"/>
          <w:szCs w:val="24"/>
        </w:rPr>
        <w:t>Высота зданий для обслуживания посетителей и эксплуатации парка не должна превышать 6 м.</w:t>
      </w:r>
      <w:r w:rsidRPr="000D4BE6">
        <w:rPr>
          <w:rFonts w:ascii="Times New Roman" w:hAnsi="Times New Roman"/>
          <w:b/>
          <w:szCs w:val="24"/>
        </w:rPr>
        <w:t xml:space="preserve">  </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Высота парковых сооружений – аттракционов – не ограничивается.</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0D4BE6">
          <w:rPr>
            <w:rFonts w:ascii="Times New Roman" w:hAnsi="Times New Roman"/>
            <w:szCs w:val="24"/>
          </w:rPr>
          <w:t>400 м</w:t>
        </w:r>
      </w:smartTag>
      <w:r w:rsidRPr="000D4BE6">
        <w:rPr>
          <w:rFonts w:ascii="Times New Roman" w:hAnsi="Times New Roman"/>
          <w:szCs w:val="24"/>
        </w:rPr>
        <w:t xml:space="preserve"> от входа и проектировать из расчета 5-7 машино-мест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Размеры земельных участков автостоянок на одно машино-место следует принимать:</w:t>
      </w:r>
    </w:p>
    <w:p w:rsidR="002770D8" w:rsidRPr="000D4BE6" w:rsidRDefault="002770D8" w:rsidP="002770D8">
      <w:pPr>
        <w:pStyle w:val="nienie"/>
        <w:keepLines w:val="0"/>
        <w:numPr>
          <w:ilvl w:val="0"/>
          <w:numId w:val="42"/>
        </w:numPr>
        <w:tabs>
          <w:tab w:val="clear" w:pos="720"/>
          <w:tab w:val="num" w:pos="284"/>
        </w:tabs>
        <w:ind w:left="0" w:firstLine="0"/>
        <w:rPr>
          <w:rFonts w:ascii="Times New Roman" w:hAnsi="Times New Roman"/>
          <w:szCs w:val="24"/>
        </w:rPr>
      </w:pPr>
      <w:r w:rsidRPr="000D4BE6">
        <w:rPr>
          <w:rFonts w:ascii="Times New Roman" w:hAnsi="Times New Roman"/>
          <w:szCs w:val="24"/>
        </w:rPr>
        <w:t>для легковых автомобилей – 25 кв.м.;</w:t>
      </w:r>
    </w:p>
    <w:p w:rsidR="002770D8" w:rsidRPr="000D4BE6" w:rsidRDefault="002770D8" w:rsidP="002770D8">
      <w:pPr>
        <w:pStyle w:val="nienie"/>
        <w:keepLines w:val="0"/>
        <w:numPr>
          <w:ilvl w:val="0"/>
          <w:numId w:val="42"/>
        </w:numPr>
        <w:tabs>
          <w:tab w:val="clear" w:pos="720"/>
          <w:tab w:val="num" w:pos="284"/>
        </w:tabs>
        <w:ind w:left="0" w:firstLine="0"/>
        <w:rPr>
          <w:rFonts w:ascii="Times New Roman" w:hAnsi="Times New Roman"/>
          <w:szCs w:val="24"/>
        </w:rPr>
      </w:pPr>
      <w:r w:rsidRPr="000D4BE6">
        <w:rPr>
          <w:rFonts w:ascii="Times New Roman" w:hAnsi="Times New Roman"/>
          <w:szCs w:val="24"/>
        </w:rPr>
        <w:t>автобусов – 40 кв.м.;</w:t>
      </w:r>
    </w:p>
    <w:p w:rsidR="002770D8" w:rsidRPr="000D4BE6" w:rsidRDefault="002770D8" w:rsidP="002770D8">
      <w:pPr>
        <w:pStyle w:val="nienie"/>
        <w:keepLines w:val="0"/>
        <w:numPr>
          <w:ilvl w:val="0"/>
          <w:numId w:val="42"/>
        </w:numPr>
        <w:tabs>
          <w:tab w:val="clear" w:pos="720"/>
          <w:tab w:val="num" w:pos="284"/>
        </w:tabs>
        <w:ind w:left="0" w:firstLine="0"/>
        <w:rPr>
          <w:rFonts w:ascii="Times New Roman" w:hAnsi="Times New Roman"/>
          <w:szCs w:val="24"/>
        </w:rPr>
      </w:pPr>
      <w:r w:rsidRPr="000D4BE6">
        <w:rPr>
          <w:rFonts w:ascii="Times New Roman" w:hAnsi="Times New Roman"/>
          <w:szCs w:val="24"/>
        </w:rPr>
        <w:t>велосипедов – 0.9 кв.м.</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При функциональной организации территории парков, предусмотреть зону тихого отдыха (прогулочную) – 50-75 % от общей площади парка.</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Устройство ливневой канализации, прогулочных дорожек в твердом покрытии.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загущенности посадок, вызывающие угнетенное состояние деревьев и кустарников и выпадение газонов под их пологом.</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Новое строительство (в том числе зеленое), реконструкцию осуществлять на основании утвержденного проекта планировки и межевания территории.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color w:val="FF0000"/>
          <w:szCs w:val="24"/>
        </w:rPr>
      </w:pPr>
      <w:r w:rsidRPr="000D4BE6">
        <w:rPr>
          <w:rFonts w:ascii="Times New Roman" w:hAnsi="Times New Roman"/>
          <w:szCs w:val="24"/>
        </w:rPr>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p>
    <w:p w:rsidR="002770D8" w:rsidRPr="00E35BAC" w:rsidRDefault="002770D8" w:rsidP="002770D8">
      <w:pPr>
        <w:pStyle w:val="nienie"/>
        <w:keepLines w:val="0"/>
        <w:tabs>
          <w:tab w:val="num" w:pos="1440"/>
        </w:tabs>
        <w:ind w:left="1440" w:firstLine="0"/>
        <w:rPr>
          <w:rFonts w:ascii="Times New Roman" w:hAnsi="Times New Roman"/>
          <w:color w:val="FF0000"/>
          <w:sz w:val="20"/>
        </w:rPr>
      </w:pPr>
    </w:p>
    <w:p w:rsidR="002770D8" w:rsidRPr="000D4BE6" w:rsidRDefault="002770D8" w:rsidP="002770D8">
      <w:pPr>
        <w:autoSpaceDE w:val="0"/>
        <w:autoSpaceDN w:val="0"/>
        <w:adjustRightInd w:val="0"/>
        <w:jc w:val="both"/>
        <w:outlineLvl w:val="0"/>
        <w:rPr>
          <w:u w:val="single"/>
        </w:rPr>
      </w:pPr>
      <w:r w:rsidRPr="000D4BE6">
        <w:rPr>
          <w:u w:val="single"/>
        </w:rPr>
        <w:t>Территории для размещения объектов рекреации и туризма:</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Новое строительство, реконструкцию осуществлять по утвержденному проекту планировки и межевания территории.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lastRenderedPageBreak/>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Расстояние от зданий, сооружений, объектов инженерного благоустройства до деревьев и кустарников принимать по нормам СНиП 2.07.01-89*  «Градостроительство. Планировка и застройка городских и сельских поселений». </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Расстояние от границ земельных участков санаторно-курортных и оздоровительных учреждений следует принимать до жилой застройки, автомобильных дорог, садоводческих товариществ в соответствии со СНиП 2.07.01-89*  «Градостроительство. Планировка и застройка городских и сельских поселений».</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Рациональное использование территории в целях обеспечения сохранности природно-ландшафтных ресурсов.</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Ограничение движения транспорта и полное исключение транзитных потоков.</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Покрытие дорог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Размеры земельных участков автостоянок на одно машино-место следует принимать:</w:t>
      </w:r>
    </w:p>
    <w:p w:rsidR="002770D8" w:rsidRPr="000D4BE6" w:rsidRDefault="002770D8" w:rsidP="002770D8">
      <w:pPr>
        <w:pStyle w:val="nienie"/>
        <w:keepLines w:val="0"/>
        <w:numPr>
          <w:ilvl w:val="0"/>
          <w:numId w:val="42"/>
        </w:numPr>
        <w:tabs>
          <w:tab w:val="clear" w:pos="720"/>
          <w:tab w:val="num" w:pos="426"/>
        </w:tabs>
        <w:ind w:left="0" w:firstLine="0"/>
        <w:rPr>
          <w:rFonts w:ascii="Times New Roman" w:hAnsi="Times New Roman"/>
          <w:szCs w:val="24"/>
        </w:rPr>
      </w:pPr>
      <w:r w:rsidRPr="000D4BE6">
        <w:rPr>
          <w:rFonts w:ascii="Times New Roman" w:hAnsi="Times New Roman"/>
          <w:szCs w:val="24"/>
        </w:rPr>
        <w:t>для легковых автомобилей – 25 кв.м.;</w:t>
      </w:r>
    </w:p>
    <w:p w:rsidR="002770D8" w:rsidRPr="000D4BE6" w:rsidRDefault="002770D8" w:rsidP="002770D8">
      <w:pPr>
        <w:pStyle w:val="nienie"/>
        <w:keepLines w:val="0"/>
        <w:numPr>
          <w:ilvl w:val="0"/>
          <w:numId w:val="42"/>
        </w:numPr>
        <w:tabs>
          <w:tab w:val="clear" w:pos="720"/>
          <w:tab w:val="num" w:pos="426"/>
        </w:tabs>
        <w:ind w:left="0" w:firstLine="0"/>
        <w:rPr>
          <w:rFonts w:ascii="Times New Roman" w:hAnsi="Times New Roman"/>
          <w:szCs w:val="24"/>
        </w:rPr>
      </w:pPr>
      <w:r w:rsidRPr="000D4BE6">
        <w:rPr>
          <w:rFonts w:ascii="Times New Roman" w:hAnsi="Times New Roman"/>
          <w:szCs w:val="24"/>
        </w:rPr>
        <w:t>автобусов – 40 кв.м.;</w:t>
      </w:r>
    </w:p>
    <w:p w:rsidR="002770D8" w:rsidRPr="000D4BE6" w:rsidRDefault="002770D8" w:rsidP="002770D8">
      <w:pPr>
        <w:pStyle w:val="nienie"/>
        <w:keepLines w:val="0"/>
        <w:numPr>
          <w:ilvl w:val="0"/>
          <w:numId w:val="42"/>
        </w:numPr>
        <w:tabs>
          <w:tab w:val="clear" w:pos="720"/>
          <w:tab w:val="num" w:pos="426"/>
        </w:tabs>
        <w:ind w:left="0" w:firstLine="0"/>
        <w:rPr>
          <w:rFonts w:ascii="Times New Roman" w:hAnsi="Times New Roman"/>
          <w:szCs w:val="24"/>
        </w:rPr>
      </w:pPr>
      <w:r w:rsidRPr="000D4BE6">
        <w:rPr>
          <w:rFonts w:ascii="Times New Roman" w:hAnsi="Times New Roman"/>
          <w:szCs w:val="24"/>
        </w:rPr>
        <w:t>велосипедов – 0.9 кв.м.</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Максимальный процент застройки земельного участка – 30%.</w:t>
      </w:r>
    </w:p>
    <w:p w:rsidR="002770D8" w:rsidRPr="000D4BE6" w:rsidRDefault="002770D8" w:rsidP="002770D8">
      <w:pPr>
        <w:pStyle w:val="nienie"/>
        <w:keepLines w:val="0"/>
        <w:ind w:left="720" w:firstLine="0"/>
        <w:rPr>
          <w:rFonts w:ascii="Times New Roman" w:hAnsi="Times New Roman"/>
          <w:sz w:val="20"/>
        </w:rPr>
      </w:pPr>
    </w:p>
    <w:p w:rsidR="002770D8" w:rsidRPr="000D4BE6" w:rsidRDefault="002770D8" w:rsidP="002770D8">
      <w:pPr>
        <w:pStyle w:val="nienie"/>
        <w:keepLines w:val="0"/>
        <w:ind w:left="720" w:firstLine="0"/>
        <w:rPr>
          <w:rFonts w:ascii="Times New Roman" w:hAnsi="Times New Roman"/>
          <w:szCs w:val="24"/>
          <w:u w:val="single"/>
        </w:rPr>
      </w:pPr>
      <w:r w:rsidRPr="000D4BE6">
        <w:rPr>
          <w:rFonts w:ascii="Times New Roman" w:hAnsi="Times New Roman"/>
          <w:szCs w:val="24"/>
          <w:u w:val="single"/>
        </w:rPr>
        <w:t>Спортивно-оздоровительные территории: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Новое строительство, реконструкцию осуществлять по утвержденному проекту планировки территории.</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2770D8" w:rsidRPr="000D4BE6" w:rsidRDefault="002770D8" w:rsidP="002770D8">
      <w:pPr>
        <w:jc w:val="both"/>
      </w:pPr>
      <w:r w:rsidRPr="000D4BE6">
        <w:t>-   Максимальная высота зданий, строений, сооружений – 9 м.</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Размеры земельных участков автостоянок на одно машино-место следует принимать:</w:t>
      </w:r>
    </w:p>
    <w:p w:rsidR="002770D8" w:rsidRPr="000D4BE6" w:rsidRDefault="002770D8" w:rsidP="002770D8">
      <w:pPr>
        <w:pStyle w:val="nienie"/>
        <w:keepLines w:val="0"/>
        <w:numPr>
          <w:ilvl w:val="0"/>
          <w:numId w:val="42"/>
        </w:numPr>
        <w:tabs>
          <w:tab w:val="clear" w:pos="720"/>
          <w:tab w:val="num" w:pos="426"/>
        </w:tabs>
        <w:ind w:left="0" w:firstLine="0"/>
        <w:rPr>
          <w:rFonts w:ascii="Times New Roman" w:hAnsi="Times New Roman"/>
          <w:szCs w:val="24"/>
        </w:rPr>
      </w:pPr>
      <w:r w:rsidRPr="000D4BE6">
        <w:rPr>
          <w:rFonts w:ascii="Times New Roman" w:hAnsi="Times New Roman"/>
          <w:szCs w:val="24"/>
        </w:rPr>
        <w:t>для легковых автомобилей – 25 кв.м.;</w:t>
      </w:r>
    </w:p>
    <w:p w:rsidR="002770D8" w:rsidRPr="000D4BE6" w:rsidRDefault="002770D8" w:rsidP="002770D8">
      <w:pPr>
        <w:pStyle w:val="nienie"/>
        <w:keepLines w:val="0"/>
        <w:numPr>
          <w:ilvl w:val="0"/>
          <w:numId w:val="42"/>
        </w:numPr>
        <w:tabs>
          <w:tab w:val="clear" w:pos="720"/>
          <w:tab w:val="num" w:pos="426"/>
        </w:tabs>
        <w:ind w:left="0" w:firstLine="0"/>
        <w:rPr>
          <w:rFonts w:ascii="Times New Roman" w:hAnsi="Times New Roman"/>
          <w:szCs w:val="24"/>
        </w:rPr>
      </w:pPr>
      <w:r w:rsidRPr="000D4BE6">
        <w:rPr>
          <w:rFonts w:ascii="Times New Roman" w:hAnsi="Times New Roman"/>
          <w:szCs w:val="24"/>
        </w:rPr>
        <w:t>автобусов – 40 кв.м.;</w:t>
      </w:r>
    </w:p>
    <w:p w:rsidR="002770D8" w:rsidRPr="000D4BE6" w:rsidRDefault="002770D8" w:rsidP="002770D8">
      <w:pPr>
        <w:pStyle w:val="nienie"/>
        <w:keepLines w:val="0"/>
        <w:numPr>
          <w:ilvl w:val="0"/>
          <w:numId w:val="42"/>
        </w:numPr>
        <w:tabs>
          <w:tab w:val="clear" w:pos="720"/>
          <w:tab w:val="num" w:pos="426"/>
        </w:tabs>
        <w:ind w:left="0" w:firstLine="0"/>
        <w:rPr>
          <w:rFonts w:ascii="Times New Roman" w:hAnsi="Times New Roman"/>
          <w:szCs w:val="24"/>
        </w:rPr>
      </w:pPr>
      <w:r w:rsidRPr="000D4BE6">
        <w:rPr>
          <w:rFonts w:ascii="Times New Roman" w:hAnsi="Times New Roman"/>
          <w:szCs w:val="24"/>
        </w:rPr>
        <w:t>велосипедов – 0.9 кв.м.</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Максимальный процент застройки земельного участка – 30%.</w:t>
      </w:r>
    </w:p>
    <w:p w:rsidR="002770D8" w:rsidRPr="000D4BE6" w:rsidRDefault="002770D8" w:rsidP="002770D8">
      <w:pPr>
        <w:pStyle w:val="nienie"/>
        <w:keepLines w:val="0"/>
        <w:ind w:left="720" w:firstLine="0"/>
        <w:rPr>
          <w:rFonts w:ascii="Times New Roman" w:hAnsi="Times New Roman"/>
          <w:sz w:val="20"/>
        </w:rPr>
      </w:pPr>
    </w:p>
    <w:p w:rsidR="002770D8" w:rsidRPr="000D4BE6" w:rsidRDefault="002770D8" w:rsidP="002770D8">
      <w:pPr>
        <w:autoSpaceDE w:val="0"/>
        <w:autoSpaceDN w:val="0"/>
        <w:adjustRightInd w:val="0"/>
        <w:jc w:val="both"/>
        <w:outlineLvl w:val="0"/>
        <w:rPr>
          <w:u w:val="single"/>
        </w:rPr>
      </w:pPr>
      <w:r w:rsidRPr="000D4BE6">
        <w:rPr>
          <w:u w:val="single"/>
        </w:rPr>
        <w:t>Территории лесопарков:</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Не допускается изменение ландшафта существующих природных объектов, кроме изменений, связанных с восстановлением нарушенных природных объектов или их реконструкцией.</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В зонах интенсивного рекреационного использования необходимо провести:</w:t>
      </w:r>
    </w:p>
    <w:p w:rsidR="002770D8" w:rsidRPr="000D4BE6" w:rsidRDefault="002770D8" w:rsidP="002770D8">
      <w:pPr>
        <w:pStyle w:val="nienie"/>
        <w:keepLines w:val="0"/>
        <w:numPr>
          <w:ilvl w:val="0"/>
          <w:numId w:val="40"/>
        </w:numPr>
        <w:tabs>
          <w:tab w:val="clear" w:pos="2160"/>
          <w:tab w:val="num" w:pos="426"/>
        </w:tabs>
        <w:ind w:left="0" w:firstLine="0"/>
        <w:rPr>
          <w:rFonts w:ascii="Times New Roman" w:hAnsi="Times New Roman"/>
          <w:szCs w:val="24"/>
        </w:rPr>
      </w:pPr>
      <w:r w:rsidRPr="000D4BE6">
        <w:rPr>
          <w:rFonts w:ascii="Times New Roman" w:hAnsi="Times New Roman"/>
          <w:szCs w:val="24"/>
        </w:rPr>
        <w:t>обустройство территории;</w:t>
      </w:r>
    </w:p>
    <w:p w:rsidR="002770D8" w:rsidRPr="000D4BE6" w:rsidRDefault="002770D8" w:rsidP="002770D8">
      <w:pPr>
        <w:pStyle w:val="nienie"/>
        <w:keepLines w:val="0"/>
        <w:numPr>
          <w:ilvl w:val="0"/>
          <w:numId w:val="40"/>
        </w:numPr>
        <w:tabs>
          <w:tab w:val="clear" w:pos="2160"/>
          <w:tab w:val="left" w:pos="426"/>
        </w:tabs>
        <w:ind w:left="0" w:firstLine="0"/>
        <w:rPr>
          <w:rFonts w:ascii="Times New Roman" w:hAnsi="Times New Roman"/>
          <w:szCs w:val="24"/>
        </w:rPr>
      </w:pPr>
      <w:r w:rsidRPr="000D4BE6">
        <w:rPr>
          <w:rFonts w:ascii="Times New Roman" w:hAnsi="Times New Roman"/>
          <w:szCs w:val="24"/>
        </w:rPr>
        <w:t xml:space="preserve">реконструкцию существующих объектов и ограниченное новое строительство объектов, необходимых для обслуживания территории, в соответствии с её функциональным назначением. </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Новое строительство, реконструкцию осуществлять по утвержденному проекту планировки и межевания территории. Рекреационная емкость – 3-10 чел/га, в местах активного отдыха до 50 чел/га.</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Параметры использования в %:</w:t>
      </w:r>
    </w:p>
    <w:p w:rsidR="002770D8" w:rsidRPr="000D4BE6" w:rsidRDefault="002770D8" w:rsidP="002770D8">
      <w:pPr>
        <w:pStyle w:val="nienie"/>
        <w:keepLines w:val="0"/>
        <w:numPr>
          <w:ilvl w:val="0"/>
          <w:numId w:val="40"/>
        </w:numPr>
        <w:tabs>
          <w:tab w:val="clear" w:pos="2160"/>
          <w:tab w:val="num" w:pos="426"/>
        </w:tabs>
        <w:ind w:left="0" w:firstLine="0"/>
        <w:rPr>
          <w:rFonts w:ascii="Times New Roman" w:hAnsi="Times New Roman"/>
          <w:szCs w:val="24"/>
        </w:rPr>
      </w:pPr>
      <w:r w:rsidRPr="000D4BE6">
        <w:rPr>
          <w:rFonts w:ascii="Times New Roman" w:hAnsi="Times New Roman"/>
          <w:szCs w:val="24"/>
        </w:rPr>
        <w:t>древесно-кустарниковые насаждения и открытые луговые пространства, в том числе водоемы – 93-97;</w:t>
      </w:r>
    </w:p>
    <w:p w:rsidR="002770D8" w:rsidRPr="000D4BE6" w:rsidRDefault="002770D8" w:rsidP="002770D8">
      <w:pPr>
        <w:pStyle w:val="nienie"/>
        <w:keepLines w:val="0"/>
        <w:numPr>
          <w:ilvl w:val="0"/>
          <w:numId w:val="40"/>
        </w:numPr>
        <w:tabs>
          <w:tab w:val="clear" w:pos="2160"/>
          <w:tab w:val="num" w:pos="426"/>
        </w:tabs>
        <w:ind w:left="0" w:firstLine="0"/>
        <w:rPr>
          <w:rFonts w:ascii="Times New Roman" w:hAnsi="Times New Roman"/>
          <w:szCs w:val="24"/>
        </w:rPr>
      </w:pPr>
      <w:r w:rsidRPr="000D4BE6">
        <w:rPr>
          <w:rFonts w:ascii="Times New Roman" w:hAnsi="Times New Roman"/>
          <w:szCs w:val="24"/>
        </w:rPr>
        <w:lastRenderedPageBreak/>
        <w:t>дорожно-транспортная сеть, спортивные и игровые площадки – 2-5;</w:t>
      </w:r>
    </w:p>
    <w:p w:rsidR="002770D8" w:rsidRPr="000D4BE6" w:rsidRDefault="002770D8" w:rsidP="002770D8">
      <w:pPr>
        <w:pStyle w:val="nienie"/>
        <w:keepLines w:val="0"/>
        <w:numPr>
          <w:ilvl w:val="0"/>
          <w:numId w:val="40"/>
        </w:numPr>
        <w:tabs>
          <w:tab w:val="clear" w:pos="2160"/>
          <w:tab w:val="num" w:pos="426"/>
        </w:tabs>
        <w:ind w:left="0" w:firstLine="0"/>
        <w:rPr>
          <w:rFonts w:ascii="Times New Roman" w:hAnsi="Times New Roman"/>
          <w:szCs w:val="24"/>
        </w:rPr>
      </w:pPr>
      <w:r w:rsidRPr="000D4BE6">
        <w:rPr>
          <w:rFonts w:ascii="Times New Roman" w:hAnsi="Times New Roman"/>
          <w:szCs w:val="24"/>
        </w:rPr>
        <w:t>обслуживающие сооружения и хозяйственные постройки – 2.</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Размер территории пляжа в зонах отдыха следует принимать из расчета 8 кв.м. на одного посетителя.</w:t>
      </w:r>
    </w:p>
    <w:p w:rsidR="002770D8" w:rsidRPr="000D4BE6" w:rsidRDefault="002770D8" w:rsidP="002770D8">
      <w:pPr>
        <w:pStyle w:val="nienie"/>
        <w:keepLines w:val="0"/>
        <w:numPr>
          <w:ilvl w:val="0"/>
          <w:numId w:val="39"/>
        </w:numPr>
        <w:tabs>
          <w:tab w:val="clear" w:pos="3763"/>
          <w:tab w:val="num" w:pos="360"/>
          <w:tab w:val="num" w:pos="1440"/>
        </w:tabs>
        <w:ind w:left="0" w:firstLine="0"/>
        <w:rPr>
          <w:rFonts w:ascii="Times New Roman" w:hAnsi="Times New Roman"/>
          <w:szCs w:val="24"/>
        </w:rPr>
      </w:pPr>
      <w:r w:rsidRPr="000D4BE6">
        <w:rPr>
          <w:rFonts w:ascii="Times New Roman" w:hAnsi="Times New Roman"/>
          <w:szCs w:val="24"/>
        </w:rPr>
        <w:t>В зонах интенсивного рекреационного использования:</w:t>
      </w:r>
    </w:p>
    <w:p w:rsidR="002770D8" w:rsidRPr="000D4BE6" w:rsidRDefault="002770D8" w:rsidP="002770D8">
      <w:pPr>
        <w:pStyle w:val="nienie"/>
        <w:keepLines w:val="0"/>
        <w:numPr>
          <w:ilvl w:val="0"/>
          <w:numId w:val="40"/>
        </w:numPr>
        <w:tabs>
          <w:tab w:val="clear" w:pos="2160"/>
          <w:tab w:val="num" w:pos="426"/>
        </w:tabs>
        <w:ind w:left="0" w:firstLine="0"/>
        <w:rPr>
          <w:rFonts w:ascii="Times New Roman" w:hAnsi="Times New Roman"/>
          <w:szCs w:val="24"/>
        </w:rPr>
      </w:pPr>
      <w:r w:rsidRPr="000D4BE6">
        <w:rPr>
          <w:rFonts w:ascii="Times New Roman" w:hAnsi="Times New Roman"/>
          <w:szCs w:val="24"/>
        </w:rPr>
        <w:t xml:space="preserve">обустройство территории; </w:t>
      </w:r>
    </w:p>
    <w:p w:rsidR="002770D8" w:rsidRPr="000D4BE6" w:rsidRDefault="002770D8" w:rsidP="002770D8">
      <w:pPr>
        <w:pStyle w:val="nienie"/>
        <w:keepLines w:val="0"/>
        <w:numPr>
          <w:ilvl w:val="0"/>
          <w:numId w:val="40"/>
        </w:numPr>
        <w:tabs>
          <w:tab w:val="clear" w:pos="2160"/>
          <w:tab w:val="num" w:pos="426"/>
        </w:tabs>
        <w:ind w:left="0" w:firstLine="0"/>
        <w:rPr>
          <w:rFonts w:ascii="Times New Roman" w:hAnsi="Times New Roman"/>
          <w:szCs w:val="24"/>
        </w:rPr>
      </w:pPr>
      <w:r w:rsidRPr="000D4BE6">
        <w:rPr>
          <w:rFonts w:ascii="Times New Roman" w:hAnsi="Times New Roman"/>
          <w:szCs w:val="24"/>
        </w:rPr>
        <w:t>реконструкция существующих и ограниченное новое строительство объектов, необходимых для обслуживания территории, в соответствии с её функциональным назначением.</w:t>
      </w:r>
    </w:p>
    <w:p w:rsidR="002770D8" w:rsidRPr="000D4BE6" w:rsidRDefault="002770D8" w:rsidP="002770D8">
      <w:pPr>
        <w:pStyle w:val="nienie"/>
        <w:keepLines w:val="0"/>
        <w:numPr>
          <w:ilvl w:val="0"/>
          <w:numId w:val="40"/>
        </w:numPr>
        <w:tabs>
          <w:tab w:val="clear" w:pos="2160"/>
          <w:tab w:val="num" w:pos="426"/>
        </w:tabs>
        <w:ind w:left="0" w:firstLine="0"/>
        <w:rPr>
          <w:rFonts w:ascii="Times New Roman" w:hAnsi="Times New Roman"/>
          <w:szCs w:val="24"/>
        </w:rPr>
      </w:pPr>
      <w:r w:rsidRPr="000D4BE6">
        <w:rPr>
          <w:rFonts w:ascii="Times New Roman" w:hAnsi="Times New Roman"/>
          <w:szCs w:val="24"/>
        </w:rPr>
        <w:t>Благоустройство пойменных территорий,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14.03.1995 №33-ФЗ «Об особо охраняемых природных территориях».</w:t>
      </w:r>
    </w:p>
    <w:p w:rsidR="002770D8" w:rsidRPr="000D4BE6" w:rsidRDefault="002770D8" w:rsidP="002770D8">
      <w:pPr>
        <w:pStyle w:val="nienie"/>
        <w:keepLines w:val="0"/>
        <w:numPr>
          <w:ilvl w:val="0"/>
          <w:numId w:val="40"/>
        </w:numPr>
        <w:tabs>
          <w:tab w:val="clear" w:pos="2160"/>
          <w:tab w:val="left" w:pos="284"/>
        </w:tabs>
        <w:ind w:left="0" w:firstLine="0"/>
        <w:rPr>
          <w:rFonts w:ascii="Times New Roman" w:hAnsi="Times New Roman"/>
          <w:szCs w:val="24"/>
        </w:rPr>
      </w:pPr>
      <w:r w:rsidRPr="000D4BE6">
        <w:rPr>
          <w:rFonts w:ascii="Times New Roman" w:hAnsi="Times New Roman"/>
          <w:szCs w:val="24"/>
        </w:rPr>
        <w:t>Участки земель в пределах прибрежной полосы предоставляются для размещения объектов водоснабжения, рекреации, рыбного и охотничьего хозяйств, водозаборных, портовых и гидротехнических сооружений при наличии лицензии на водопользование.</w:t>
      </w:r>
    </w:p>
    <w:p w:rsidR="002770D8" w:rsidRPr="000D4BE6" w:rsidRDefault="002770D8" w:rsidP="002770D8">
      <w:pPr>
        <w:tabs>
          <w:tab w:val="left" w:pos="993"/>
        </w:tabs>
        <w:jc w:val="both"/>
      </w:pPr>
      <w:r w:rsidRPr="000D4BE6">
        <w:t xml:space="preserve">- </w:t>
      </w:r>
      <w:r w:rsidRPr="000D4BE6">
        <w:tab/>
        <w:t>Максимальная высота зданий, строений, сооружений – 5 м.</w:t>
      </w:r>
    </w:p>
    <w:p w:rsidR="002770D8" w:rsidRPr="000D4BE6"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Размеры земельных участков автостоянок на одно машино-место следует принимать:</w:t>
      </w:r>
    </w:p>
    <w:p w:rsidR="002770D8" w:rsidRPr="000D4BE6" w:rsidRDefault="002770D8" w:rsidP="002770D8">
      <w:pPr>
        <w:pStyle w:val="nienie"/>
        <w:keepLines w:val="0"/>
        <w:numPr>
          <w:ilvl w:val="0"/>
          <w:numId w:val="42"/>
        </w:numPr>
        <w:tabs>
          <w:tab w:val="clear" w:pos="720"/>
          <w:tab w:val="num" w:pos="284"/>
        </w:tabs>
        <w:ind w:left="0" w:firstLine="0"/>
        <w:rPr>
          <w:rFonts w:ascii="Times New Roman" w:hAnsi="Times New Roman"/>
          <w:szCs w:val="24"/>
        </w:rPr>
      </w:pPr>
      <w:r w:rsidRPr="000D4BE6">
        <w:rPr>
          <w:rFonts w:ascii="Times New Roman" w:hAnsi="Times New Roman"/>
          <w:szCs w:val="24"/>
        </w:rPr>
        <w:t>для легковых автомобилей – 25 кв.м.;</w:t>
      </w:r>
    </w:p>
    <w:p w:rsidR="002770D8" w:rsidRPr="000D4BE6" w:rsidRDefault="002770D8" w:rsidP="002770D8">
      <w:pPr>
        <w:pStyle w:val="nienie"/>
        <w:keepLines w:val="0"/>
        <w:numPr>
          <w:ilvl w:val="0"/>
          <w:numId w:val="42"/>
        </w:numPr>
        <w:tabs>
          <w:tab w:val="clear" w:pos="720"/>
          <w:tab w:val="num" w:pos="284"/>
        </w:tabs>
        <w:ind w:left="0" w:firstLine="0"/>
        <w:rPr>
          <w:rFonts w:ascii="Times New Roman" w:hAnsi="Times New Roman"/>
          <w:szCs w:val="24"/>
        </w:rPr>
      </w:pPr>
      <w:r w:rsidRPr="000D4BE6">
        <w:rPr>
          <w:rFonts w:ascii="Times New Roman" w:hAnsi="Times New Roman"/>
          <w:szCs w:val="24"/>
        </w:rPr>
        <w:t>автобусов – 40 кв.м.;</w:t>
      </w:r>
    </w:p>
    <w:p w:rsidR="002770D8" w:rsidRPr="000D4BE6" w:rsidRDefault="002770D8" w:rsidP="002770D8">
      <w:pPr>
        <w:pStyle w:val="nienie"/>
        <w:keepLines w:val="0"/>
        <w:numPr>
          <w:ilvl w:val="0"/>
          <w:numId w:val="42"/>
        </w:numPr>
        <w:tabs>
          <w:tab w:val="clear" w:pos="720"/>
          <w:tab w:val="num" w:pos="284"/>
        </w:tabs>
        <w:ind w:left="0" w:firstLine="0"/>
        <w:rPr>
          <w:rFonts w:ascii="Times New Roman" w:hAnsi="Times New Roman"/>
          <w:szCs w:val="24"/>
        </w:rPr>
      </w:pPr>
      <w:r w:rsidRPr="000D4BE6">
        <w:rPr>
          <w:rFonts w:ascii="Times New Roman" w:hAnsi="Times New Roman"/>
          <w:szCs w:val="24"/>
        </w:rPr>
        <w:t>велосипедов – 0.9 кв.м.</w:t>
      </w:r>
    </w:p>
    <w:p w:rsidR="002770D8" w:rsidRDefault="002770D8" w:rsidP="002770D8">
      <w:pPr>
        <w:pStyle w:val="nienie"/>
        <w:keepLines w:val="0"/>
        <w:ind w:left="0" w:firstLine="0"/>
        <w:rPr>
          <w:rFonts w:ascii="Times New Roman" w:hAnsi="Times New Roman"/>
          <w:szCs w:val="24"/>
        </w:rPr>
      </w:pPr>
      <w:r w:rsidRPr="000D4BE6">
        <w:rPr>
          <w:rFonts w:ascii="Times New Roman" w:hAnsi="Times New Roman"/>
          <w:szCs w:val="24"/>
        </w:rPr>
        <w:t>- Максимальный процент застройки земельного участка – 30%.»</w:t>
      </w:r>
    </w:p>
    <w:p w:rsidR="002770D8" w:rsidRPr="00E35BAC" w:rsidRDefault="002770D8" w:rsidP="002770D8">
      <w:pPr>
        <w:pStyle w:val="nienie"/>
        <w:keepLines w:val="0"/>
        <w:ind w:left="0" w:firstLine="0"/>
        <w:rPr>
          <w:rFonts w:ascii="Times New Roman" w:hAnsi="Times New Roman"/>
          <w:sz w:val="20"/>
        </w:rPr>
      </w:pPr>
    </w:p>
    <w:p w:rsidR="002770D8" w:rsidRDefault="002770D8" w:rsidP="002770D8">
      <w:pPr>
        <w:widowControl w:val="0"/>
        <w:jc w:val="both"/>
      </w:pPr>
      <w:r w:rsidRPr="000D4BE6">
        <w:rPr>
          <w:b/>
        </w:rPr>
        <w:t>Харьковский А.В.:</w:t>
      </w:r>
      <w:r w:rsidRPr="000D4BE6">
        <w:t xml:space="preserve"> Прошу задавать вопросы  и вносить свои предложения. Вопросов, замечаний нет. Прошу голосовать.</w:t>
      </w:r>
    </w:p>
    <w:p w:rsidR="002770D8" w:rsidRPr="00E35BAC" w:rsidRDefault="002770D8" w:rsidP="002770D8">
      <w:pPr>
        <w:widowControl w:val="0"/>
        <w:jc w:val="both"/>
        <w:rPr>
          <w:sz w:val="20"/>
          <w:szCs w:val="20"/>
        </w:rPr>
      </w:pPr>
    </w:p>
    <w:p w:rsidR="002770D8" w:rsidRPr="000D4BE6" w:rsidRDefault="002770D8" w:rsidP="002770D8">
      <w:pPr>
        <w:pStyle w:val="21"/>
        <w:rPr>
          <w:szCs w:val="24"/>
        </w:rPr>
      </w:pPr>
      <w:r w:rsidRPr="000D4BE6">
        <w:rPr>
          <w:b/>
          <w:szCs w:val="24"/>
        </w:rPr>
        <w:t xml:space="preserve">     ГОЛОСОВАЛИ:</w:t>
      </w:r>
      <w:r w:rsidRPr="000D4BE6">
        <w:rPr>
          <w:szCs w:val="24"/>
        </w:rPr>
        <w:t xml:space="preserve"> «ЗА» - </w:t>
      </w:r>
      <w:r>
        <w:rPr>
          <w:szCs w:val="24"/>
        </w:rPr>
        <w:t>15</w:t>
      </w:r>
      <w:r w:rsidRPr="000D4BE6">
        <w:rPr>
          <w:szCs w:val="24"/>
        </w:rPr>
        <w:t xml:space="preserve"> человек,  «ПРОТИВ» - нет, «ВОЗДЕРЖАЛИСЬ» - нет.</w:t>
      </w:r>
    </w:p>
    <w:p w:rsidR="002770D8" w:rsidRPr="00E35BAC" w:rsidRDefault="002770D8" w:rsidP="002770D8">
      <w:pPr>
        <w:pStyle w:val="21"/>
        <w:rPr>
          <w:b/>
          <w:sz w:val="20"/>
        </w:rPr>
      </w:pPr>
    </w:p>
    <w:p w:rsidR="002770D8" w:rsidRDefault="002770D8" w:rsidP="002770D8">
      <w:pPr>
        <w:pStyle w:val="21"/>
        <w:rPr>
          <w:szCs w:val="24"/>
        </w:rPr>
      </w:pPr>
      <w:r w:rsidRPr="000D4BE6">
        <w:rPr>
          <w:b/>
          <w:szCs w:val="24"/>
        </w:rPr>
        <w:t xml:space="preserve"> Харьковский А.В. -  </w:t>
      </w:r>
      <w:r w:rsidRPr="000D4BE6">
        <w:rPr>
          <w:szCs w:val="24"/>
        </w:rPr>
        <w:t>Таким образом, при подведении итогов голосования принято решение:</w:t>
      </w:r>
    </w:p>
    <w:p w:rsidR="002770D8" w:rsidRPr="000D4BE6" w:rsidRDefault="002770D8" w:rsidP="002770D8">
      <w:pPr>
        <w:pStyle w:val="21"/>
        <w:rPr>
          <w:szCs w:val="24"/>
        </w:rPr>
      </w:pPr>
    </w:p>
    <w:p w:rsidR="002770D8" w:rsidRDefault="002770D8" w:rsidP="002770D8">
      <w:pPr>
        <w:pStyle w:val="21"/>
        <w:rPr>
          <w:b/>
          <w:szCs w:val="24"/>
        </w:rPr>
      </w:pPr>
      <w:r w:rsidRPr="000D4BE6">
        <w:rPr>
          <w:b/>
          <w:szCs w:val="24"/>
        </w:rPr>
        <w:t xml:space="preserve">     Одобрить проект изменений и дополнений в Правила землепользования и застройки муниципального образования «Копыловское сельское поселение»</w:t>
      </w:r>
    </w:p>
    <w:p w:rsidR="002770D8" w:rsidRPr="000D4BE6" w:rsidRDefault="002770D8" w:rsidP="002770D8">
      <w:pPr>
        <w:pStyle w:val="21"/>
        <w:rPr>
          <w:b/>
          <w:szCs w:val="24"/>
        </w:rPr>
      </w:pPr>
    </w:p>
    <w:p w:rsidR="002770D8" w:rsidRPr="000D4BE6" w:rsidRDefault="002770D8" w:rsidP="002770D8">
      <w:pPr>
        <w:jc w:val="both"/>
      </w:pPr>
      <w:r w:rsidRPr="000D4BE6">
        <w:t xml:space="preserve">     До начала публичных слушаний и в процессе проведения публичных слушаний письменных вопросов, предложений и замечаний не поступало.</w:t>
      </w:r>
    </w:p>
    <w:p w:rsidR="002770D8" w:rsidRPr="000D4BE6" w:rsidRDefault="002770D8" w:rsidP="002770D8">
      <w:pPr>
        <w:jc w:val="both"/>
      </w:pPr>
      <w:r w:rsidRPr="000D4BE6">
        <w:t xml:space="preserve">     После проведения публичных слушаний в установленный срок не поступило ни одного заявления о включении в протокол публичных слушаний предложений и замечаний.</w:t>
      </w:r>
    </w:p>
    <w:p w:rsidR="002770D8" w:rsidRPr="000D4BE6" w:rsidRDefault="002770D8" w:rsidP="002770D8">
      <w:pPr>
        <w:jc w:val="both"/>
      </w:pPr>
      <w:r w:rsidRPr="000D4BE6">
        <w:t xml:space="preserve">    Публичные слушания по обсуждению вопроса по внесению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 считать состоявшимися.</w:t>
      </w:r>
    </w:p>
    <w:p w:rsidR="002770D8" w:rsidRPr="000D4BE6" w:rsidRDefault="002770D8" w:rsidP="002770D8">
      <w:pPr>
        <w:jc w:val="both"/>
      </w:pPr>
    </w:p>
    <w:p w:rsidR="002770D8" w:rsidRPr="000D4BE6" w:rsidRDefault="002770D8" w:rsidP="002770D8">
      <w:pPr>
        <w:jc w:val="both"/>
      </w:pPr>
    </w:p>
    <w:p w:rsidR="002770D8" w:rsidRPr="000D4BE6" w:rsidRDefault="002770D8" w:rsidP="002770D8">
      <w:pPr>
        <w:jc w:val="both"/>
      </w:pPr>
      <w:r w:rsidRPr="000D4BE6">
        <w:t>Председатель слушаний     ________________________      А.В.Харьковский</w:t>
      </w:r>
    </w:p>
    <w:p w:rsidR="002770D8" w:rsidRPr="000D4BE6" w:rsidRDefault="002770D8" w:rsidP="002770D8">
      <w:pPr>
        <w:jc w:val="both"/>
      </w:pPr>
    </w:p>
    <w:p w:rsidR="002770D8" w:rsidRPr="000D4BE6" w:rsidRDefault="002770D8" w:rsidP="002770D8">
      <w:pPr>
        <w:jc w:val="both"/>
      </w:pPr>
      <w:r w:rsidRPr="000D4BE6">
        <w:t>Секретарь слушаний          _________________________     А.В. Попова</w:t>
      </w:r>
    </w:p>
    <w:p w:rsidR="002770D8" w:rsidRPr="000D4BE6" w:rsidRDefault="002770D8" w:rsidP="002770D8">
      <w:pPr>
        <w:jc w:val="both"/>
      </w:pPr>
      <w:r w:rsidRPr="000D4BE6">
        <w:t xml:space="preserve"> </w:t>
      </w:r>
      <w:r w:rsidRPr="000D4BE6">
        <w:tab/>
        <w:t xml:space="preserve"> </w:t>
      </w:r>
    </w:p>
    <w:p w:rsidR="002770D8" w:rsidRDefault="002770D8" w:rsidP="002770D8">
      <w:pPr>
        <w:jc w:val="both"/>
        <w:rPr>
          <w:sz w:val="28"/>
          <w:szCs w:val="28"/>
        </w:rPr>
      </w:pPr>
      <w:r w:rsidRPr="000D4BE6">
        <w:t xml:space="preserve">Протокол составлен на </w:t>
      </w:r>
      <w:r>
        <w:t>тридцати девяти</w:t>
      </w:r>
      <w:r w:rsidRPr="000D4BE6">
        <w:t xml:space="preserve"> страница</w:t>
      </w:r>
      <w:r>
        <w:t>х</w:t>
      </w:r>
      <w:r w:rsidRPr="00C4633D">
        <w:rPr>
          <w:sz w:val="28"/>
          <w:szCs w:val="28"/>
        </w:rPr>
        <w:t>.</w:t>
      </w:r>
    </w:p>
    <w:p w:rsidR="009E22F0" w:rsidRDefault="009E22F0" w:rsidP="002770D8">
      <w:pPr>
        <w:jc w:val="both"/>
        <w:rPr>
          <w:sz w:val="28"/>
          <w:szCs w:val="28"/>
        </w:rPr>
      </w:pPr>
    </w:p>
    <w:p w:rsidR="009E22F0" w:rsidRDefault="009E22F0" w:rsidP="009E22F0">
      <w:pPr>
        <w:pStyle w:val="a4"/>
        <w:jc w:val="center"/>
        <w:rPr>
          <w:sz w:val="26"/>
          <w:szCs w:val="26"/>
        </w:rPr>
      </w:pPr>
    </w:p>
    <w:p w:rsidR="009E22F0" w:rsidRPr="0048736A" w:rsidRDefault="009E22F0" w:rsidP="009E22F0">
      <w:pPr>
        <w:pStyle w:val="a4"/>
        <w:jc w:val="center"/>
        <w:rPr>
          <w:sz w:val="26"/>
          <w:szCs w:val="26"/>
        </w:rPr>
      </w:pPr>
      <w:r w:rsidRPr="0048736A">
        <w:rPr>
          <w:sz w:val="26"/>
          <w:szCs w:val="26"/>
        </w:rPr>
        <w:lastRenderedPageBreak/>
        <w:t>МУНИЦИПАЛЬНОЕ ОБРАЗОВАНИЕ</w:t>
      </w:r>
      <w:r w:rsidRPr="0048736A">
        <w:rPr>
          <w:sz w:val="26"/>
          <w:szCs w:val="26"/>
        </w:rPr>
        <w:br/>
        <w:t>«Копыловское сельское поселение»</w:t>
      </w:r>
    </w:p>
    <w:p w:rsidR="009E22F0" w:rsidRPr="0048736A" w:rsidRDefault="009E22F0" w:rsidP="009E22F0">
      <w:pPr>
        <w:rPr>
          <w:sz w:val="26"/>
          <w:szCs w:val="26"/>
        </w:rPr>
      </w:pPr>
    </w:p>
    <w:p w:rsidR="009E22F0" w:rsidRPr="005E7BE7" w:rsidRDefault="009E22F0" w:rsidP="009E22F0">
      <w:pPr>
        <w:spacing w:line="360" w:lineRule="auto"/>
        <w:rPr>
          <w:sz w:val="26"/>
          <w:szCs w:val="26"/>
        </w:rPr>
      </w:pPr>
      <w:r>
        <w:rPr>
          <w:b/>
          <w:sz w:val="26"/>
          <w:szCs w:val="26"/>
        </w:rPr>
        <w:t xml:space="preserve">   </w:t>
      </w:r>
      <w:r w:rsidRPr="005E7BE7">
        <w:rPr>
          <w:sz w:val="26"/>
          <w:szCs w:val="26"/>
        </w:rPr>
        <w:t>п. Копылово</w:t>
      </w:r>
      <w:r w:rsidRPr="005E7BE7">
        <w:rPr>
          <w:sz w:val="26"/>
          <w:szCs w:val="26"/>
        </w:rPr>
        <w:tab/>
        <w:t xml:space="preserve">                                                                                             06.12. 2019г.</w:t>
      </w:r>
    </w:p>
    <w:p w:rsidR="009E22F0" w:rsidRDefault="009E22F0" w:rsidP="009E22F0">
      <w:pPr>
        <w:jc w:val="center"/>
        <w:outlineLvl w:val="0"/>
        <w:rPr>
          <w:b/>
          <w:sz w:val="26"/>
          <w:szCs w:val="26"/>
        </w:rPr>
      </w:pPr>
      <w:r>
        <w:rPr>
          <w:b/>
          <w:sz w:val="26"/>
          <w:szCs w:val="26"/>
        </w:rPr>
        <w:t xml:space="preserve">ИТОГОВОЕ </w:t>
      </w:r>
      <w:r w:rsidRPr="0048736A">
        <w:rPr>
          <w:b/>
          <w:sz w:val="26"/>
          <w:szCs w:val="26"/>
        </w:rPr>
        <w:t>ЗАКЛЮЧЕНИЕ ПО ИТОГАМ ПРОВЕДЕНИЯ ПУБЛИЧНЫХ СЛУШАНИЙ</w:t>
      </w:r>
    </w:p>
    <w:p w:rsidR="009E22F0" w:rsidRPr="0048736A" w:rsidRDefault="009E22F0" w:rsidP="009E22F0">
      <w:pPr>
        <w:jc w:val="center"/>
        <w:rPr>
          <w:b/>
          <w:sz w:val="26"/>
          <w:szCs w:val="26"/>
        </w:rPr>
      </w:pPr>
      <w:r>
        <w:rPr>
          <w:b/>
          <w:sz w:val="26"/>
          <w:szCs w:val="26"/>
        </w:rPr>
        <w:t>(</w:t>
      </w:r>
      <w:r w:rsidRPr="001B1290">
        <w:rPr>
          <w:b/>
          <w:sz w:val="26"/>
          <w:szCs w:val="26"/>
        </w:rPr>
        <w:t>с учетом протокол</w:t>
      </w:r>
      <w:r>
        <w:rPr>
          <w:b/>
          <w:sz w:val="26"/>
          <w:szCs w:val="26"/>
        </w:rPr>
        <w:t>ов</w:t>
      </w:r>
      <w:r w:rsidRPr="001B1290">
        <w:rPr>
          <w:b/>
          <w:sz w:val="26"/>
          <w:szCs w:val="26"/>
        </w:rPr>
        <w:t xml:space="preserve"> </w:t>
      </w:r>
      <w:r>
        <w:rPr>
          <w:b/>
          <w:sz w:val="26"/>
          <w:szCs w:val="26"/>
        </w:rPr>
        <w:t>от 04.12</w:t>
      </w:r>
      <w:r w:rsidRPr="001B1290">
        <w:rPr>
          <w:b/>
          <w:sz w:val="26"/>
          <w:szCs w:val="26"/>
        </w:rPr>
        <w:t>.201</w:t>
      </w:r>
      <w:r>
        <w:rPr>
          <w:b/>
          <w:sz w:val="26"/>
          <w:szCs w:val="26"/>
        </w:rPr>
        <w:t>9</w:t>
      </w:r>
      <w:r w:rsidRPr="001B1290">
        <w:rPr>
          <w:b/>
          <w:sz w:val="26"/>
          <w:szCs w:val="26"/>
        </w:rPr>
        <w:t xml:space="preserve">г. </w:t>
      </w:r>
      <w:r>
        <w:rPr>
          <w:b/>
          <w:sz w:val="26"/>
          <w:szCs w:val="26"/>
        </w:rPr>
        <w:t xml:space="preserve">, 05.12.2019г. </w:t>
      </w:r>
      <w:r w:rsidRPr="001B1290">
        <w:rPr>
          <w:b/>
          <w:sz w:val="26"/>
          <w:szCs w:val="26"/>
        </w:rPr>
        <w:t>(прилага</w:t>
      </w:r>
      <w:r>
        <w:rPr>
          <w:b/>
          <w:sz w:val="26"/>
          <w:szCs w:val="26"/>
        </w:rPr>
        <w:t>ю</w:t>
      </w:r>
      <w:r w:rsidRPr="001B1290">
        <w:rPr>
          <w:b/>
          <w:sz w:val="26"/>
          <w:szCs w:val="26"/>
        </w:rPr>
        <w:t>тся)</w:t>
      </w:r>
      <w:r>
        <w:rPr>
          <w:b/>
          <w:sz w:val="26"/>
          <w:szCs w:val="26"/>
        </w:rPr>
        <w:t>)</w:t>
      </w:r>
    </w:p>
    <w:p w:rsidR="009E22F0" w:rsidRDefault="009E22F0" w:rsidP="009E22F0">
      <w:pPr>
        <w:jc w:val="center"/>
        <w:rPr>
          <w:b/>
          <w:sz w:val="28"/>
          <w:szCs w:val="28"/>
        </w:rPr>
      </w:pPr>
      <w:r w:rsidRPr="00F964C1">
        <w:rPr>
          <w:b/>
          <w:sz w:val="28"/>
          <w:szCs w:val="28"/>
        </w:rPr>
        <w:t xml:space="preserve">по  обсуждению вопроса по внесению изменений </w:t>
      </w:r>
      <w:r>
        <w:rPr>
          <w:b/>
          <w:sz w:val="28"/>
          <w:szCs w:val="28"/>
        </w:rPr>
        <w:t xml:space="preserve">и дополнений </w:t>
      </w:r>
      <w:r w:rsidRPr="00F964C1">
        <w:rPr>
          <w:b/>
          <w:sz w:val="28"/>
          <w:szCs w:val="28"/>
        </w:rPr>
        <w:t xml:space="preserve">в </w:t>
      </w:r>
      <w:r>
        <w:rPr>
          <w:b/>
          <w:sz w:val="28"/>
          <w:szCs w:val="28"/>
        </w:rPr>
        <w:t xml:space="preserve">Правила землепользования и застройки </w:t>
      </w:r>
      <w:r w:rsidRPr="00F964C1">
        <w:rPr>
          <w:b/>
          <w:sz w:val="28"/>
          <w:szCs w:val="28"/>
        </w:rPr>
        <w:t xml:space="preserve">муниципального образования «Копыловское сельское поселение» Томского района Томской области </w:t>
      </w:r>
    </w:p>
    <w:p w:rsidR="009E22F0" w:rsidRDefault="009E22F0" w:rsidP="009E22F0">
      <w:pPr>
        <w:autoSpaceDE w:val="0"/>
        <w:autoSpaceDN w:val="0"/>
        <w:adjustRightInd w:val="0"/>
        <w:jc w:val="both"/>
        <w:rPr>
          <w:b/>
          <w:sz w:val="26"/>
          <w:szCs w:val="26"/>
        </w:rPr>
      </w:pPr>
    </w:p>
    <w:p w:rsidR="009E22F0" w:rsidRPr="00674261" w:rsidRDefault="009E22F0" w:rsidP="009E22F0">
      <w:pPr>
        <w:ind w:firstLine="567"/>
        <w:jc w:val="both"/>
        <w:rPr>
          <w:sz w:val="26"/>
          <w:szCs w:val="26"/>
        </w:rPr>
      </w:pPr>
      <w:r w:rsidRPr="00674261">
        <w:rPr>
          <w:sz w:val="26"/>
          <w:szCs w:val="26"/>
        </w:rPr>
        <w:t>На основании постановления Администрации  Копыловского  сельского поселения  от 08.11.2019г.  № 221 «О назначении и проведении публичных слушаний по проекту внесения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 с целью создания условий для устойчивого развития территории Копыловского сельского поселения, сохранения окружающей среды, создания, условий для планировки территории Копыловского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приведения Правил землепользования и застройки муниципального образования «</w:t>
      </w:r>
      <w:r w:rsidRPr="00674261">
        <w:rPr>
          <w:kern w:val="28"/>
          <w:sz w:val="26"/>
          <w:szCs w:val="26"/>
        </w:rPr>
        <w:t>Копыловское</w:t>
      </w:r>
      <w:r w:rsidRPr="00674261">
        <w:rPr>
          <w:sz w:val="26"/>
          <w:szCs w:val="26"/>
        </w:rPr>
        <w:t xml:space="preserve"> сельское поселение» в соответствие статьи 37 Градостроительного кодекса Российской Федерации, проведение публичных слушаний назначено 04.12.2019г, 05.12.2019г. </w:t>
      </w:r>
    </w:p>
    <w:p w:rsidR="009E22F0" w:rsidRPr="00674261" w:rsidRDefault="009E22F0" w:rsidP="009E22F0">
      <w:pPr>
        <w:jc w:val="both"/>
        <w:rPr>
          <w:sz w:val="26"/>
          <w:szCs w:val="26"/>
        </w:rPr>
      </w:pPr>
      <w:r w:rsidRPr="00674261">
        <w:rPr>
          <w:sz w:val="26"/>
          <w:szCs w:val="26"/>
        </w:rPr>
        <w:t xml:space="preserve">    Собрания по проведению публичных слушаний были проведены согласно приложению №1 к постановлению:</w:t>
      </w:r>
    </w:p>
    <w:p w:rsidR="009E22F0" w:rsidRPr="00674261" w:rsidRDefault="009E22F0" w:rsidP="009E22F0">
      <w:pPr>
        <w:jc w:val="both"/>
        <w:rPr>
          <w:sz w:val="26"/>
          <w:szCs w:val="26"/>
        </w:rPr>
      </w:pPr>
    </w:p>
    <w:p w:rsidR="009E22F0" w:rsidRPr="00674261" w:rsidRDefault="009E22F0" w:rsidP="009E22F0">
      <w:pPr>
        <w:jc w:val="both"/>
        <w:rPr>
          <w:sz w:val="26"/>
          <w:szCs w:val="26"/>
        </w:rPr>
      </w:pPr>
      <w:r w:rsidRPr="00674261">
        <w:rPr>
          <w:sz w:val="26"/>
          <w:szCs w:val="26"/>
        </w:rPr>
        <w:t xml:space="preserve">- п. Копылово: 04 декабря 2019 года в 18.00 часа в здании Муниципального бюджетного  учреждения  Центр  досуга  Копыловского  сельского  поселения </w:t>
      </w:r>
    </w:p>
    <w:p w:rsidR="009E22F0" w:rsidRPr="00674261" w:rsidRDefault="009E22F0" w:rsidP="009E22F0">
      <w:pPr>
        <w:jc w:val="both"/>
        <w:rPr>
          <w:sz w:val="26"/>
          <w:szCs w:val="26"/>
        </w:rPr>
      </w:pPr>
      <w:r w:rsidRPr="00674261">
        <w:rPr>
          <w:sz w:val="26"/>
          <w:szCs w:val="26"/>
        </w:rPr>
        <w:t>п. Копылово по адресу: 634537,  Томская область, Томский район, п. Копылово, ул. Новая, 18;</w:t>
      </w:r>
    </w:p>
    <w:p w:rsidR="009E22F0" w:rsidRPr="00674261" w:rsidRDefault="009E22F0" w:rsidP="009E22F0">
      <w:pPr>
        <w:jc w:val="both"/>
        <w:rPr>
          <w:sz w:val="26"/>
          <w:szCs w:val="26"/>
        </w:rPr>
      </w:pPr>
    </w:p>
    <w:p w:rsidR="009E22F0" w:rsidRPr="00674261" w:rsidRDefault="009E22F0" w:rsidP="009E22F0">
      <w:pPr>
        <w:pStyle w:val="Style9"/>
        <w:widowControl/>
        <w:spacing w:line="240" w:lineRule="auto"/>
        <w:ind w:firstLine="0"/>
        <w:rPr>
          <w:sz w:val="26"/>
          <w:szCs w:val="26"/>
        </w:rPr>
      </w:pPr>
      <w:r w:rsidRPr="00674261">
        <w:rPr>
          <w:sz w:val="26"/>
          <w:szCs w:val="26"/>
        </w:rPr>
        <w:t xml:space="preserve">- п. Рассвет: 05 декабря 2019 года в 18.00 ч. в здании Муниципального бюджетного  учреждения  Центр  досуга  Копыловского  сельского  поселения п. Рассвет  по адресу: 634529,  Томская область, Томский район, п. Рассвет, 11;  </w:t>
      </w:r>
    </w:p>
    <w:p w:rsidR="009E22F0" w:rsidRPr="00674261" w:rsidRDefault="009E22F0" w:rsidP="009E22F0">
      <w:pPr>
        <w:jc w:val="both"/>
        <w:rPr>
          <w:sz w:val="26"/>
          <w:szCs w:val="26"/>
        </w:rPr>
      </w:pPr>
    </w:p>
    <w:p w:rsidR="009E22F0" w:rsidRPr="00674261" w:rsidRDefault="009E22F0" w:rsidP="009E22F0">
      <w:pPr>
        <w:jc w:val="both"/>
        <w:rPr>
          <w:sz w:val="26"/>
          <w:szCs w:val="26"/>
        </w:rPr>
      </w:pPr>
      <w:r w:rsidRPr="00674261">
        <w:rPr>
          <w:sz w:val="26"/>
          <w:szCs w:val="26"/>
        </w:rPr>
        <w:t xml:space="preserve">- д. Конинино: 05 декабря 2019 года в 19.00 ч. в здании Муниципального бюджетного учреждения Центр досуга Копыловского сельского поселения п. Рассвет по адресу: 634529,  Томская область, Томский район, п. Рассвет, 11;  </w:t>
      </w:r>
    </w:p>
    <w:p w:rsidR="009E22F0" w:rsidRPr="00674261" w:rsidRDefault="009E22F0" w:rsidP="009E22F0">
      <w:pPr>
        <w:jc w:val="both"/>
        <w:rPr>
          <w:sz w:val="26"/>
          <w:szCs w:val="26"/>
        </w:rPr>
      </w:pPr>
    </w:p>
    <w:p w:rsidR="009E22F0" w:rsidRPr="00674261" w:rsidRDefault="009E22F0" w:rsidP="009E22F0">
      <w:pPr>
        <w:jc w:val="both"/>
        <w:rPr>
          <w:sz w:val="26"/>
          <w:szCs w:val="26"/>
        </w:rPr>
      </w:pPr>
      <w:r w:rsidRPr="00674261">
        <w:rPr>
          <w:sz w:val="26"/>
          <w:szCs w:val="26"/>
        </w:rPr>
        <w:t xml:space="preserve">- для жителей д. Кусково, д. Постниково, ж.д. 104 км.: 05 декабря 2019 года в 19.30 ч. в здании Муниципального бюджетного учреждения Центр досуга Копыловского сельского поселения п. Рассвет по адресу: 634529,  Томская область, Томский район, п. Рассвет, 11.  </w:t>
      </w:r>
    </w:p>
    <w:p w:rsidR="009E22F0" w:rsidRPr="00674261" w:rsidRDefault="009E22F0" w:rsidP="009E22F0">
      <w:pPr>
        <w:jc w:val="both"/>
        <w:rPr>
          <w:b/>
          <w:sz w:val="26"/>
          <w:szCs w:val="26"/>
        </w:rPr>
      </w:pPr>
    </w:p>
    <w:p w:rsidR="009E22F0" w:rsidRPr="00674261" w:rsidRDefault="009E22F0" w:rsidP="009E22F0">
      <w:pPr>
        <w:autoSpaceDE w:val="0"/>
        <w:autoSpaceDN w:val="0"/>
        <w:adjustRightInd w:val="0"/>
        <w:jc w:val="both"/>
        <w:rPr>
          <w:sz w:val="26"/>
          <w:szCs w:val="26"/>
        </w:rPr>
      </w:pPr>
      <w:r w:rsidRPr="00674261">
        <w:rPr>
          <w:b/>
          <w:sz w:val="26"/>
          <w:szCs w:val="26"/>
        </w:rPr>
        <w:lastRenderedPageBreak/>
        <w:t>Повестка собрания:</w:t>
      </w:r>
      <w:r w:rsidRPr="00674261">
        <w:rPr>
          <w:sz w:val="26"/>
          <w:szCs w:val="26"/>
        </w:rPr>
        <w:t xml:space="preserve"> О согласовании проекта внесения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 </w:t>
      </w:r>
    </w:p>
    <w:p w:rsidR="009E22F0" w:rsidRPr="00674261" w:rsidRDefault="009E22F0" w:rsidP="009E22F0">
      <w:pPr>
        <w:jc w:val="both"/>
        <w:rPr>
          <w:sz w:val="26"/>
          <w:szCs w:val="26"/>
        </w:rPr>
      </w:pPr>
    </w:p>
    <w:p w:rsidR="009E22F0" w:rsidRPr="00674261" w:rsidRDefault="009E22F0" w:rsidP="009E22F0">
      <w:pPr>
        <w:ind w:firstLine="567"/>
        <w:jc w:val="both"/>
        <w:rPr>
          <w:sz w:val="26"/>
          <w:szCs w:val="26"/>
        </w:rPr>
      </w:pPr>
      <w:r w:rsidRPr="00674261">
        <w:rPr>
          <w:sz w:val="26"/>
          <w:szCs w:val="26"/>
        </w:rPr>
        <w:t xml:space="preserve">В публичных слушаниях приняли участие  жителей п. Копылово Томского района Томской области,  имеющих право </w:t>
      </w:r>
      <w:r w:rsidRPr="00674261">
        <w:rPr>
          <w:b/>
          <w:sz w:val="26"/>
          <w:szCs w:val="26"/>
        </w:rPr>
        <w:t>решающего голоса</w:t>
      </w:r>
      <w:r w:rsidRPr="00674261">
        <w:rPr>
          <w:sz w:val="26"/>
          <w:szCs w:val="26"/>
        </w:rPr>
        <w:t xml:space="preserve"> 7 человек, жителей п. Рассвет Томского района Томской области, имеющих право </w:t>
      </w:r>
      <w:r w:rsidRPr="00674261">
        <w:rPr>
          <w:b/>
          <w:sz w:val="26"/>
          <w:szCs w:val="26"/>
        </w:rPr>
        <w:t>решающего голоса</w:t>
      </w:r>
      <w:r w:rsidRPr="00674261">
        <w:rPr>
          <w:sz w:val="26"/>
          <w:szCs w:val="26"/>
        </w:rPr>
        <w:t xml:space="preserve"> 5 человек, жителей д. Конинино Томского района Томской области, имеющих право </w:t>
      </w:r>
      <w:r w:rsidRPr="00674261">
        <w:rPr>
          <w:b/>
          <w:sz w:val="26"/>
          <w:szCs w:val="26"/>
        </w:rPr>
        <w:t>решающего голоса</w:t>
      </w:r>
      <w:r w:rsidRPr="00674261">
        <w:rPr>
          <w:sz w:val="26"/>
          <w:szCs w:val="26"/>
        </w:rPr>
        <w:t xml:space="preserve"> 2 человека, жителей д. Кусково Томского района Томской области, имеющих право </w:t>
      </w:r>
      <w:r w:rsidRPr="00674261">
        <w:rPr>
          <w:b/>
          <w:sz w:val="26"/>
          <w:szCs w:val="26"/>
        </w:rPr>
        <w:t>решающего голоса</w:t>
      </w:r>
      <w:r w:rsidRPr="00674261">
        <w:rPr>
          <w:sz w:val="26"/>
          <w:szCs w:val="26"/>
        </w:rPr>
        <w:t xml:space="preserve"> 1 человек при обсуждении проекта, приглашенные лица, имеющие право </w:t>
      </w:r>
      <w:r w:rsidRPr="00674261">
        <w:rPr>
          <w:b/>
          <w:sz w:val="26"/>
          <w:szCs w:val="26"/>
        </w:rPr>
        <w:t>совещательного голоса</w:t>
      </w:r>
      <w:r w:rsidRPr="00674261">
        <w:rPr>
          <w:sz w:val="26"/>
          <w:szCs w:val="26"/>
        </w:rPr>
        <w:t xml:space="preserve"> при  обсуждении проекта внесения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  отсутствовали.</w:t>
      </w:r>
    </w:p>
    <w:p w:rsidR="009E22F0" w:rsidRPr="00674261" w:rsidRDefault="009E22F0" w:rsidP="009E22F0">
      <w:pPr>
        <w:jc w:val="both"/>
        <w:rPr>
          <w:sz w:val="26"/>
          <w:szCs w:val="26"/>
        </w:rPr>
      </w:pPr>
      <w:r w:rsidRPr="00674261">
        <w:rPr>
          <w:sz w:val="26"/>
          <w:szCs w:val="26"/>
        </w:rPr>
        <w:t xml:space="preserve">В ходе обсуждения проекта внесения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 письменных замечаний и предложений в адрес организатора публичных слушаний </w:t>
      </w:r>
      <w:r w:rsidRPr="00674261">
        <w:rPr>
          <w:b/>
          <w:sz w:val="26"/>
          <w:szCs w:val="26"/>
        </w:rPr>
        <w:t>не поступило</w:t>
      </w:r>
      <w:r w:rsidRPr="00674261">
        <w:rPr>
          <w:sz w:val="26"/>
          <w:szCs w:val="26"/>
        </w:rPr>
        <w:t>.</w:t>
      </w:r>
    </w:p>
    <w:p w:rsidR="009E22F0" w:rsidRPr="00674261" w:rsidRDefault="009E22F0" w:rsidP="009E22F0">
      <w:pPr>
        <w:jc w:val="both"/>
        <w:rPr>
          <w:sz w:val="26"/>
          <w:szCs w:val="26"/>
        </w:rPr>
      </w:pPr>
    </w:p>
    <w:p w:rsidR="009E22F0" w:rsidRPr="00674261" w:rsidRDefault="009E22F0" w:rsidP="009E22F0">
      <w:pPr>
        <w:jc w:val="both"/>
        <w:rPr>
          <w:sz w:val="26"/>
          <w:szCs w:val="26"/>
        </w:rPr>
      </w:pPr>
      <w:r w:rsidRPr="00674261">
        <w:rPr>
          <w:sz w:val="26"/>
          <w:szCs w:val="26"/>
        </w:rPr>
        <w:t>По итогам проведения публичных слушаний за предложение:</w:t>
      </w:r>
    </w:p>
    <w:p w:rsidR="009E22F0" w:rsidRPr="00674261" w:rsidRDefault="009E22F0" w:rsidP="009E22F0">
      <w:pPr>
        <w:numPr>
          <w:ilvl w:val="0"/>
          <w:numId w:val="43"/>
        </w:numPr>
        <w:tabs>
          <w:tab w:val="clear" w:pos="360"/>
          <w:tab w:val="num" w:pos="0"/>
          <w:tab w:val="left" w:pos="851"/>
        </w:tabs>
        <w:ind w:left="0" w:firstLine="0"/>
        <w:jc w:val="both"/>
        <w:rPr>
          <w:b/>
          <w:sz w:val="26"/>
          <w:szCs w:val="26"/>
        </w:rPr>
      </w:pPr>
      <w:r w:rsidRPr="00674261">
        <w:rPr>
          <w:b/>
          <w:sz w:val="26"/>
          <w:szCs w:val="26"/>
        </w:rPr>
        <w:t>одобрить проект  внесения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w:t>
      </w:r>
    </w:p>
    <w:p w:rsidR="009E22F0" w:rsidRPr="00674261" w:rsidRDefault="009E22F0" w:rsidP="009E22F0">
      <w:pPr>
        <w:jc w:val="both"/>
        <w:rPr>
          <w:sz w:val="26"/>
          <w:szCs w:val="26"/>
        </w:rPr>
      </w:pPr>
    </w:p>
    <w:p w:rsidR="008269A6" w:rsidRDefault="009E22F0" w:rsidP="009E22F0">
      <w:pPr>
        <w:jc w:val="both"/>
        <w:rPr>
          <w:sz w:val="26"/>
          <w:szCs w:val="26"/>
        </w:rPr>
      </w:pPr>
      <w:r w:rsidRPr="00674261">
        <w:rPr>
          <w:b/>
          <w:sz w:val="26"/>
          <w:szCs w:val="26"/>
        </w:rPr>
        <w:t xml:space="preserve">Проголосовало жителей Копыловского сельского поселения, имеющих право решающего голоса: </w:t>
      </w:r>
      <w:r w:rsidRPr="00674261">
        <w:rPr>
          <w:sz w:val="26"/>
          <w:szCs w:val="26"/>
        </w:rPr>
        <w:t xml:space="preserve"> </w:t>
      </w:r>
    </w:p>
    <w:p w:rsidR="009E22F0" w:rsidRPr="00674261" w:rsidRDefault="009E22F0" w:rsidP="009E22F0">
      <w:pPr>
        <w:jc w:val="both"/>
        <w:rPr>
          <w:sz w:val="26"/>
          <w:szCs w:val="26"/>
        </w:rPr>
      </w:pPr>
      <w:r w:rsidRPr="00674261">
        <w:rPr>
          <w:sz w:val="26"/>
          <w:szCs w:val="26"/>
        </w:rPr>
        <w:t xml:space="preserve">«ЗА» -15 человек </w:t>
      </w:r>
    </w:p>
    <w:p w:rsidR="009E22F0" w:rsidRPr="00674261" w:rsidRDefault="009E22F0" w:rsidP="009E22F0">
      <w:pPr>
        <w:jc w:val="both"/>
        <w:rPr>
          <w:sz w:val="26"/>
          <w:szCs w:val="26"/>
        </w:rPr>
      </w:pPr>
      <w:r w:rsidRPr="00674261">
        <w:rPr>
          <w:sz w:val="26"/>
          <w:szCs w:val="26"/>
        </w:rPr>
        <w:t xml:space="preserve">«ПРОТИВ» -  нет </w:t>
      </w:r>
    </w:p>
    <w:p w:rsidR="008269A6" w:rsidRDefault="009E22F0" w:rsidP="009E22F0">
      <w:pPr>
        <w:jc w:val="both"/>
        <w:rPr>
          <w:sz w:val="26"/>
          <w:szCs w:val="26"/>
        </w:rPr>
      </w:pPr>
      <w:r w:rsidRPr="00674261">
        <w:rPr>
          <w:sz w:val="26"/>
          <w:szCs w:val="26"/>
        </w:rPr>
        <w:t>«ВОЗДЕРЖАЛИСЬ» - нет</w:t>
      </w:r>
    </w:p>
    <w:p w:rsidR="009E22F0" w:rsidRPr="00674261" w:rsidRDefault="009E22F0" w:rsidP="009E22F0">
      <w:pPr>
        <w:jc w:val="both"/>
        <w:rPr>
          <w:b/>
          <w:sz w:val="26"/>
          <w:szCs w:val="26"/>
        </w:rPr>
      </w:pPr>
      <w:r w:rsidRPr="00674261">
        <w:rPr>
          <w:b/>
          <w:sz w:val="26"/>
          <w:szCs w:val="26"/>
        </w:rPr>
        <w:t>По результатам проведения публичных слушаний принято решение:</w:t>
      </w:r>
    </w:p>
    <w:p w:rsidR="009E22F0" w:rsidRPr="00674261" w:rsidRDefault="009E22F0" w:rsidP="009E22F0">
      <w:pPr>
        <w:numPr>
          <w:ilvl w:val="0"/>
          <w:numId w:val="28"/>
        </w:numPr>
        <w:tabs>
          <w:tab w:val="left" w:pos="851"/>
        </w:tabs>
        <w:ind w:left="0" w:firstLine="0"/>
        <w:jc w:val="both"/>
        <w:rPr>
          <w:sz w:val="26"/>
          <w:szCs w:val="26"/>
        </w:rPr>
      </w:pPr>
      <w:r w:rsidRPr="00674261">
        <w:rPr>
          <w:sz w:val="26"/>
          <w:szCs w:val="26"/>
        </w:rPr>
        <w:t>Публичные слушания по проекту внесения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   признать состоявшимися.</w:t>
      </w:r>
    </w:p>
    <w:p w:rsidR="009E22F0" w:rsidRPr="00674261" w:rsidRDefault="009E22F0" w:rsidP="009E22F0">
      <w:pPr>
        <w:numPr>
          <w:ilvl w:val="0"/>
          <w:numId w:val="28"/>
        </w:numPr>
        <w:tabs>
          <w:tab w:val="left" w:pos="851"/>
        </w:tabs>
        <w:ind w:left="0" w:firstLine="0"/>
        <w:jc w:val="both"/>
        <w:rPr>
          <w:sz w:val="26"/>
          <w:szCs w:val="26"/>
        </w:rPr>
      </w:pPr>
      <w:r w:rsidRPr="00674261">
        <w:rPr>
          <w:sz w:val="26"/>
          <w:szCs w:val="26"/>
        </w:rPr>
        <w:t xml:space="preserve"> Одобрить предложенный  проект  внесения изменений и дополнений в   Правила землепользования и застройки муниципального образования «Копыловское сельское поселение» Томского района Томской области. </w:t>
      </w:r>
    </w:p>
    <w:p w:rsidR="009E22F0" w:rsidRPr="00674261" w:rsidRDefault="009E22F0" w:rsidP="009E22F0">
      <w:pPr>
        <w:numPr>
          <w:ilvl w:val="0"/>
          <w:numId w:val="28"/>
        </w:numPr>
        <w:tabs>
          <w:tab w:val="left" w:pos="851"/>
        </w:tabs>
        <w:ind w:left="0" w:firstLine="0"/>
        <w:jc w:val="both"/>
        <w:rPr>
          <w:sz w:val="26"/>
          <w:szCs w:val="26"/>
        </w:rPr>
      </w:pPr>
      <w:r w:rsidRPr="00674261">
        <w:rPr>
          <w:sz w:val="26"/>
          <w:szCs w:val="26"/>
        </w:rPr>
        <w:t xml:space="preserve">Все материалы публичных  слушаний, протоколы собраний и заключения публичных слушаний передать Главе Копыловского сельского поселения для принятия решения. </w:t>
      </w:r>
    </w:p>
    <w:p w:rsidR="009E22F0" w:rsidRPr="00674261" w:rsidRDefault="009E22F0" w:rsidP="009E22F0">
      <w:pPr>
        <w:tabs>
          <w:tab w:val="left" w:pos="851"/>
        </w:tabs>
        <w:jc w:val="both"/>
        <w:rPr>
          <w:sz w:val="26"/>
          <w:szCs w:val="26"/>
        </w:rPr>
      </w:pPr>
      <w:r w:rsidRPr="00674261">
        <w:rPr>
          <w:sz w:val="26"/>
          <w:szCs w:val="26"/>
        </w:rPr>
        <w:t>4. Заключение по итогам публичных слушаний опубликовать  в Информационном бюллетене Копыловского сельского поселения  и разместить на официальном сайте муниципального образования «Копыловское сельское поселение».</w:t>
      </w:r>
    </w:p>
    <w:p w:rsidR="009E22F0" w:rsidRPr="00674261" w:rsidRDefault="009E22F0" w:rsidP="009E22F0">
      <w:pPr>
        <w:tabs>
          <w:tab w:val="left" w:pos="851"/>
        </w:tabs>
        <w:jc w:val="both"/>
        <w:rPr>
          <w:sz w:val="26"/>
          <w:szCs w:val="26"/>
        </w:rPr>
      </w:pPr>
    </w:p>
    <w:p w:rsidR="009E22F0" w:rsidRPr="00674261" w:rsidRDefault="009E22F0" w:rsidP="009E22F0">
      <w:pPr>
        <w:spacing w:line="360" w:lineRule="auto"/>
        <w:jc w:val="both"/>
        <w:rPr>
          <w:sz w:val="26"/>
          <w:szCs w:val="26"/>
        </w:rPr>
      </w:pPr>
      <w:r w:rsidRPr="00674261">
        <w:rPr>
          <w:sz w:val="26"/>
          <w:szCs w:val="26"/>
        </w:rPr>
        <w:t>Организатор публичных слушаний ______________________  Н.В.Пролубникова</w:t>
      </w:r>
    </w:p>
    <w:p w:rsidR="009E22F0" w:rsidRPr="0037384B" w:rsidRDefault="009E22F0" w:rsidP="009E22F0">
      <w:pPr>
        <w:rPr>
          <w:sz w:val="26"/>
          <w:szCs w:val="26"/>
        </w:rPr>
      </w:pPr>
      <w:r w:rsidRPr="00674261">
        <w:rPr>
          <w:sz w:val="26"/>
          <w:szCs w:val="26"/>
        </w:rPr>
        <w:t>Секретарь  публичных слушаний      ______________________  А.В.Попова</w:t>
      </w:r>
      <w:r w:rsidRPr="00674261">
        <w:rPr>
          <w:sz w:val="26"/>
          <w:szCs w:val="26"/>
        </w:rPr>
        <w:tab/>
      </w:r>
      <w:r w:rsidRPr="0037384B">
        <w:rPr>
          <w:sz w:val="26"/>
          <w:szCs w:val="26"/>
        </w:rPr>
        <w:tab/>
      </w:r>
    </w:p>
    <w:p w:rsidR="009E22F0" w:rsidRPr="00C4633D" w:rsidRDefault="009E22F0" w:rsidP="002770D8">
      <w:pPr>
        <w:jc w:val="both"/>
        <w:rPr>
          <w:sz w:val="28"/>
          <w:szCs w:val="28"/>
        </w:rPr>
      </w:pPr>
    </w:p>
    <w:p w:rsidR="0066577C" w:rsidRPr="007C0D6A" w:rsidRDefault="0066577C" w:rsidP="00E745A7">
      <w:pPr>
        <w:jc w:val="center"/>
        <w:rPr>
          <w:sz w:val="26"/>
          <w:szCs w:val="26"/>
        </w:rPr>
      </w:pPr>
      <w:r w:rsidRPr="007C0D6A">
        <w:rPr>
          <w:sz w:val="26"/>
          <w:szCs w:val="26"/>
        </w:rPr>
        <w:t>________________</w:t>
      </w:r>
      <w:r w:rsidR="00C130B6" w:rsidRPr="007C0D6A">
        <w:rPr>
          <w:sz w:val="26"/>
          <w:szCs w:val="26"/>
        </w:rPr>
        <w:t>_________________________________________</w:t>
      </w:r>
      <w:r w:rsidRPr="007C0D6A">
        <w:rPr>
          <w:sz w:val="26"/>
          <w:szCs w:val="26"/>
        </w:rPr>
        <w:t>_____________</w:t>
      </w:r>
    </w:p>
    <w:p w:rsidR="00797D2A" w:rsidRPr="007C0D6A" w:rsidRDefault="00D30463" w:rsidP="00E745A7">
      <w:pPr>
        <w:jc w:val="center"/>
        <w:rPr>
          <w:sz w:val="26"/>
          <w:szCs w:val="26"/>
        </w:rPr>
      </w:pPr>
      <w:r w:rsidRPr="007C0D6A">
        <w:rPr>
          <w:sz w:val="26"/>
          <w:szCs w:val="26"/>
        </w:rPr>
        <w:t>Тираж 6 шт.       Ответственный за выпуск      Попова Александра Владимир</w:t>
      </w:r>
      <w:r w:rsidR="00DC0CFB" w:rsidRPr="007C0D6A">
        <w:rPr>
          <w:sz w:val="26"/>
          <w:szCs w:val="26"/>
        </w:rPr>
        <w:t>овна</w:t>
      </w:r>
    </w:p>
    <w:sectPr w:rsidR="00797D2A" w:rsidRPr="007C0D6A" w:rsidSect="00602B52">
      <w:footerReference w:type="even" r:id="rId127"/>
      <w:footerReference w:type="default" r:id="rId128"/>
      <w:pgSz w:w="11906" w:h="16838"/>
      <w:pgMar w:top="1134" w:right="85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8DC" w:rsidRDefault="005D18DC">
      <w:r>
        <w:separator/>
      </w:r>
    </w:p>
  </w:endnote>
  <w:endnote w:type="continuationSeparator" w:id="1">
    <w:p w:rsidR="005D18DC" w:rsidRDefault="005D1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onospac821 BT">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207" w:usb1="00000000" w:usb2="00000000" w:usb3="00000000" w:csb0="00000017"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4" w:rsidRDefault="00C93C1A" w:rsidP="00D849A2">
    <w:pPr>
      <w:pStyle w:val="a6"/>
      <w:framePr w:wrap="around" w:vAnchor="text" w:hAnchor="margin" w:xAlign="right" w:y="1"/>
      <w:rPr>
        <w:rStyle w:val="a9"/>
      </w:rPr>
    </w:pPr>
    <w:r>
      <w:rPr>
        <w:rStyle w:val="a9"/>
      </w:rPr>
      <w:fldChar w:fldCharType="begin"/>
    </w:r>
    <w:r w:rsidR="00876134">
      <w:rPr>
        <w:rStyle w:val="a9"/>
      </w:rPr>
      <w:instrText xml:space="preserve">PAGE  </w:instrText>
    </w:r>
    <w:r>
      <w:rPr>
        <w:rStyle w:val="a9"/>
      </w:rPr>
      <w:fldChar w:fldCharType="end"/>
    </w:r>
  </w:p>
  <w:p w:rsidR="00876134" w:rsidRDefault="0087613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4" w:rsidRDefault="00876134" w:rsidP="00D849A2">
    <w:pPr>
      <w:pStyle w:val="a6"/>
      <w:ind w:right="360"/>
    </w:pPr>
  </w:p>
  <w:p w:rsidR="00876134" w:rsidRDefault="00876134" w:rsidP="00D849A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8DC" w:rsidRDefault="005D18DC">
      <w:r>
        <w:separator/>
      </w:r>
    </w:p>
  </w:footnote>
  <w:footnote w:type="continuationSeparator" w:id="1">
    <w:p w:rsidR="005D18DC" w:rsidRDefault="005D1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A8C839C"/>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4EA31A7"/>
    <w:multiLevelType w:val="hybridMultilevel"/>
    <w:tmpl w:val="1D5A5550"/>
    <w:lvl w:ilvl="0" w:tplc="3AEE2CA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
    <w:nsid w:val="052747A9"/>
    <w:multiLevelType w:val="singleLevel"/>
    <w:tmpl w:val="9DF8D5E2"/>
    <w:lvl w:ilvl="0">
      <w:start w:val="1"/>
      <w:numFmt w:val="decimal"/>
      <w:lvlText w:val="7.%1."/>
      <w:legacy w:legacy="1" w:legacySpace="0" w:legacyIndent="468"/>
      <w:lvlJc w:val="left"/>
      <w:rPr>
        <w:rFonts w:ascii="Times New Roman" w:hAnsi="Times New Roman" w:cs="Times New Roman" w:hint="default"/>
      </w:rPr>
    </w:lvl>
  </w:abstractNum>
  <w:abstractNum w:abstractNumId="5">
    <w:nsid w:val="0955387B"/>
    <w:multiLevelType w:val="singleLevel"/>
    <w:tmpl w:val="4CCA3924"/>
    <w:lvl w:ilvl="0">
      <w:start w:val="1"/>
      <w:numFmt w:val="bullet"/>
      <w:lvlText w:val="-"/>
      <w:lvlJc w:val="left"/>
      <w:pPr>
        <w:tabs>
          <w:tab w:val="num" w:pos="996"/>
        </w:tabs>
        <w:ind w:left="996" w:hanging="570"/>
      </w:pPr>
      <w:rPr>
        <w:rFonts w:hint="default"/>
      </w:rPr>
    </w:lvl>
  </w:abstractNum>
  <w:abstractNum w:abstractNumId="6">
    <w:nsid w:val="0A5340AB"/>
    <w:multiLevelType w:val="hybridMultilevel"/>
    <w:tmpl w:val="9C062DD2"/>
    <w:lvl w:ilvl="0" w:tplc="CB389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93D87"/>
    <w:multiLevelType w:val="hybridMultilevel"/>
    <w:tmpl w:val="A99E89AA"/>
    <w:lvl w:ilvl="0" w:tplc="5F5E1FA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93427CB"/>
    <w:multiLevelType w:val="hybridMultilevel"/>
    <w:tmpl w:val="24B21D72"/>
    <w:lvl w:ilvl="0" w:tplc="21922F1E">
      <w:start w:val="1"/>
      <w:numFmt w:val="decimal"/>
      <w:pStyle w:val="12"/>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1615A3"/>
    <w:multiLevelType w:val="hybridMultilevel"/>
    <w:tmpl w:val="AE26943E"/>
    <w:lvl w:ilvl="0" w:tplc="620A80E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8068AD"/>
    <w:multiLevelType w:val="singleLevel"/>
    <w:tmpl w:val="F2403A3A"/>
    <w:lvl w:ilvl="0">
      <w:start w:val="1"/>
      <w:numFmt w:val="decimal"/>
      <w:lvlText w:val="%1."/>
      <w:legacy w:legacy="1" w:legacySpace="0" w:legacyIndent="360"/>
      <w:lvlJc w:val="left"/>
      <w:rPr>
        <w:rFonts w:ascii="Times New Roman" w:hAnsi="Times New Roman" w:cs="Times New Roman" w:hint="default"/>
      </w:rPr>
    </w:lvl>
  </w:abstractNum>
  <w:abstractNum w:abstractNumId="11">
    <w:nsid w:val="2600024D"/>
    <w:multiLevelType w:val="hybridMultilevel"/>
    <w:tmpl w:val="F1DE6BD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A634B4"/>
    <w:multiLevelType w:val="hybridMultilevel"/>
    <w:tmpl w:val="B76E7DB6"/>
    <w:lvl w:ilvl="0" w:tplc="D9A411E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4529E"/>
    <w:multiLevelType w:val="multilevel"/>
    <w:tmpl w:val="83D2A160"/>
    <w:lvl w:ilvl="0">
      <w:start w:val="1"/>
      <w:numFmt w:val="decimal"/>
      <w:lvlText w:val="%1."/>
      <w:lvlJc w:val="left"/>
      <w:pPr>
        <w:ind w:left="360" w:hanging="360"/>
      </w:pPr>
      <w:rPr>
        <w:rFonts w:hint="default"/>
        <w:sz w:val="22"/>
      </w:rPr>
    </w:lvl>
    <w:lvl w:ilvl="1">
      <w:start w:val="1"/>
      <w:numFmt w:val="decimal"/>
      <w:lvlText w:val="%1.%2."/>
      <w:lvlJc w:val="left"/>
      <w:pPr>
        <w:ind w:left="900" w:hanging="360"/>
      </w:pPr>
      <w:rPr>
        <w:rFonts w:hint="default"/>
        <w:sz w:val="22"/>
      </w:rPr>
    </w:lvl>
    <w:lvl w:ilvl="2">
      <w:start w:val="1"/>
      <w:numFmt w:val="decimal"/>
      <w:lvlText w:val="%1.%2.%3."/>
      <w:lvlJc w:val="left"/>
      <w:pPr>
        <w:ind w:left="1800" w:hanging="720"/>
      </w:pPr>
      <w:rPr>
        <w:rFonts w:hint="default"/>
        <w:sz w:val="22"/>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14">
    <w:nsid w:val="29F546A6"/>
    <w:multiLevelType w:val="hybridMultilevel"/>
    <w:tmpl w:val="918C1E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A4D0016"/>
    <w:multiLevelType w:val="hybridMultilevel"/>
    <w:tmpl w:val="37C0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813D76"/>
    <w:multiLevelType w:val="hybridMultilevel"/>
    <w:tmpl w:val="5A4800CE"/>
    <w:lvl w:ilvl="0" w:tplc="ECDA1066">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2CFF7DD1"/>
    <w:multiLevelType w:val="hybridMultilevel"/>
    <w:tmpl w:val="814CB1C2"/>
    <w:lvl w:ilvl="0" w:tplc="46466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8237F4"/>
    <w:multiLevelType w:val="hybridMultilevel"/>
    <w:tmpl w:val="5D6C4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CC1AE4"/>
    <w:multiLevelType w:val="hybridMultilevel"/>
    <w:tmpl w:val="5178EF8C"/>
    <w:lvl w:ilvl="0" w:tplc="CDFA72FA">
      <w:start w:val="3"/>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5A5A76"/>
    <w:multiLevelType w:val="hybridMultilevel"/>
    <w:tmpl w:val="321E1F5A"/>
    <w:lvl w:ilvl="0" w:tplc="0419000F">
      <w:start w:val="1"/>
      <w:numFmt w:val="decimal"/>
      <w:lvlText w:val="%1."/>
      <w:lvlJc w:val="left"/>
      <w:pPr>
        <w:tabs>
          <w:tab w:val="num" w:pos="8723"/>
        </w:tabs>
        <w:ind w:left="872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3561633"/>
    <w:multiLevelType w:val="multilevel"/>
    <w:tmpl w:val="9AE48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F70E00"/>
    <w:multiLevelType w:val="hybridMultilevel"/>
    <w:tmpl w:val="8436A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6941CA3"/>
    <w:multiLevelType w:val="hybridMultilevel"/>
    <w:tmpl w:val="8CF88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87AF4"/>
    <w:multiLevelType w:val="hybridMultilevel"/>
    <w:tmpl w:val="ED5A4CCE"/>
    <w:lvl w:ilvl="0" w:tplc="FFFFFFFF">
      <w:start w:val="2"/>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9F23849"/>
    <w:multiLevelType w:val="singleLevel"/>
    <w:tmpl w:val="0419000F"/>
    <w:lvl w:ilvl="0">
      <w:start w:val="1"/>
      <w:numFmt w:val="decimal"/>
      <w:lvlText w:val="%1."/>
      <w:lvlJc w:val="left"/>
      <w:pPr>
        <w:tabs>
          <w:tab w:val="num" w:pos="360"/>
        </w:tabs>
        <w:ind w:left="360" w:hanging="360"/>
      </w:pPr>
      <w:rPr>
        <w:strike w:val="0"/>
        <w:dstrike w:val="0"/>
        <w:u w:val="none"/>
        <w:effect w:val="none"/>
      </w:rPr>
    </w:lvl>
  </w:abstractNum>
  <w:abstractNum w:abstractNumId="26">
    <w:nsid w:val="3BCC407D"/>
    <w:multiLevelType w:val="hybridMultilevel"/>
    <w:tmpl w:val="DBD07DC4"/>
    <w:lvl w:ilvl="0" w:tplc="3014FEDE">
      <w:start w:val="1"/>
      <w:numFmt w:val="decimal"/>
      <w:lvlText w:val="%1."/>
      <w:lvlJc w:val="left"/>
      <w:pPr>
        <w:ind w:left="1070" w:hanging="360"/>
      </w:pPr>
      <w:rPr>
        <w:b w:val="0"/>
      </w:r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7">
    <w:nsid w:val="3CB64ACC"/>
    <w:multiLevelType w:val="hybridMultilevel"/>
    <w:tmpl w:val="EB6C3228"/>
    <w:lvl w:ilvl="0" w:tplc="0DCA3E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92464C"/>
    <w:multiLevelType w:val="hybridMultilevel"/>
    <w:tmpl w:val="7B1E892A"/>
    <w:lvl w:ilvl="0" w:tplc="A108234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9">
    <w:nsid w:val="47374E4A"/>
    <w:multiLevelType w:val="hybridMultilevel"/>
    <w:tmpl w:val="362C906A"/>
    <w:lvl w:ilvl="0" w:tplc="B010C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D74739"/>
    <w:multiLevelType w:val="hybridMultilevel"/>
    <w:tmpl w:val="00E6F85C"/>
    <w:lvl w:ilvl="0" w:tplc="818A0530">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6A0119F"/>
    <w:multiLevelType w:val="singleLevel"/>
    <w:tmpl w:val="805839C0"/>
    <w:lvl w:ilvl="0">
      <w:start w:val="1"/>
      <w:numFmt w:val="decimal"/>
      <w:lvlText w:val="6.%1."/>
      <w:legacy w:legacy="1" w:legacySpace="0" w:legacyIndent="416"/>
      <w:lvlJc w:val="left"/>
      <w:rPr>
        <w:rFonts w:ascii="Times New Roman" w:hAnsi="Times New Roman" w:cs="Times New Roman" w:hint="default"/>
      </w:rPr>
    </w:lvl>
  </w:abstractNum>
  <w:abstractNum w:abstractNumId="32">
    <w:nsid w:val="5D0259E3"/>
    <w:multiLevelType w:val="hybridMultilevel"/>
    <w:tmpl w:val="2C6A401A"/>
    <w:lvl w:ilvl="0" w:tplc="33A225A2">
      <w:start w:val="2"/>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D3508CC"/>
    <w:multiLevelType w:val="hybridMultilevel"/>
    <w:tmpl w:val="D4CE59C4"/>
    <w:lvl w:ilvl="0" w:tplc="4D5C117C">
      <w:start w:val="1"/>
      <w:numFmt w:val="decimal"/>
      <w:lvlText w:val="%1."/>
      <w:lvlJc w:val="left"/>
      <w:pPr>
        <w:tabs>
          <w:tab w:val="num" w:pos="900"/>
        </w:tabs>
        <w:ind w:left="900" w:hanging="360"/>
      </w:pPr>
      <w:rPr>
        <w:rFonts w:hint="default"/>
      </w:rPr>
    </w:lvl>
    <w:lvl w:ilvl="1" w:tplc="474A79FC">
      <w:numFmt w:val="none"/>
      <w:lvlText w:val=""/>
      <w:lvlJc w:val="left"/>
      <w:pPr>
        <w:tabs>
          <w:tab w:val="num" w:pos="360"/>
        </w:tabs>
      </w:pPr>
    </w:lvl>
    <w:lvl w:ilvl="2" w:tplc="2468F474">
      <w:numFmt w:val="none"/>
      <w:lvlText w:val=""/>
      <w:lvlJc w:val="left"/>
      <w:pPr>
        <w:tabs>
          <w:tab w:val="num" w:pos="360"/>
        </w:tabs>
      </w:pPr>
    </w:lvl>
    <w:lvl w:ilvl="3" w:tplc="D1EE299C">
      <w:numFmt w:val="none"/>
      <w:lvlText w:val=""/>
      <w:lvlJc w:val="left"/>
      <w:pPr>
        <w:tabs>
          <w:tab w:val="num" w:pos="360"/>
        </w:tabs>
      </w:pPr>
    </w:lvl>
    <w:lvl w:ilvl="4" w:tplc="A99C4132">
      <w:numFmt w:val="none"/>
      <w:lvlText w:val=""/>
      <w:lvlJc w:val="left"/>
      <w:pPr>
        <w:tabs>
          <w:tab w:val="num" w:pos="360"/>
        </w:tabs>
      </w:pPr>
    </w:lvl>
    <w:lvl w:ilvl="5" w:tplc="65560158">
      <w:numFmt w:val="none"/>
      <w:lvlText w:val=""/>
      <w:lvlJc w:val="left"/>
      <w:pPr>
        <w:tabs>
          <w:tab w:val="num" w:pos="360"/>
        </w:tabs>
      </w:pPr>
    </w:lvl>
    <w:lvl w:ilvl="6" w:tplc="F65AA68E">
      <w:numFmt w:val="none"/>
      <w:lvlText w:val=""/>
      <w:lvlJc w:val="left"/>
      <w:pPr>
        <w:tabs>
          <w:tab w:val="num" w:pos="360"/>
        </w:tabs>
      </w:pPr>
    </w:lvl>
    <w:lvl w:ilvl="7" w:tplc="13784D92">
      <w:numFmt w:val="none"/>
      <w:lvlText w:val=""/>
      <w:lvlJc w:val="left"/>
      <w:pPr>
        <w:tabs>
          <w:tab w:val="num" w:pos="360"/>
        </w:tabs>
      </w:pPr>
    </w:lvl>
    <w:lvl w:ilvl="8" w:tplc="34D89566">
      <w:numFmt w:val="none"/>
      <w:lvlText w:val=""/>
      <w:lvlJc w:val="left"/>
      <w:pPr>
        <w:tabs>
          <w:tab w:val="num" w:pos="360"/>
        </w:tabs>
      </w:pPr>
    </w:lvl>
  </w:abstractNum>
  <w:abstractNum w:abstractNumId="34">
    <w:nsid w:val="66DD7F1F"/>
    <w:multiLevelType w:val="multilevel"/>
    <w:tmpl w:val="C25CF36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67A8643B"/>
    <w:multiLevelType w:val="hybridMultilevel"/>
    <w:tmpl w:val="A99E89AA"/>
    <w:lvl w:ilvl="0" w:tplc="5F5E1FA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695709FF"/>
    <w:multiLevelType w:val="multilevel"/>
    <w:tmpl w:val="6BC28E6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6CC7678B"/>
    <w:multiLevelType w:val="hybridMultilevel"/>
    <w:tmpl w:val="27A8DCCC"/>
    <w:lvl w:ilvl="0" w:tplc="108C10AE">
      <w:start w:val="1"/>
      <w:numFmt w:val="bullet"/>
      <w:lvlText w:val=""/>
      <w:lvlJc w:val="left"/>
      <w:pPr>
        <w:tabs>
          <w:tab w:val="num" w:pos="3763"/>
        </w:tabs>
        <w:ind w:left="3763" w:hanging="360"/>
      </w:pPr>
      <w:rPr>
        <w:rFonts w:ascii="Symbol" w:hAnsi="Symbol" w:hint="default"/>
      </w:rPr>
    </w:lvl>
    <w:lvl w:ilvl="1" w:tplc="04190011">
      <w:start w:val="1"/>
      <w:numFmt w:val="decimal"/>
      <w:lvlText w:val="%2)"/>
      <w:lvlJc w:val="left"/>
      <w:pPr>
        <w:tabs>
          <w:tab w:val="num" w:pos="2575"/>
        </w:tabs>
        <w:ind w:left="2575" w:hanging="360"/>
      </w:pPr>
      <w:rPr>
        <w:rFonts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38">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9F71CF"/>
    <w:multiLevelType w:val="hybridMultilevel"/>
    <w:tmpl w:val="0332D69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Monospac821 BT" w:hAnsi="Monospac821 BT" w:hint="default"/>
      </w:rPr>
    </w:lvl>
    <w:lvl w:ilvl="2" w:tplc="04190005" w:tentative="1">
      <w:start w:val="1"/>
      <w:numFmt w:val="bullet"/>
      <w:lvlText w:val=""/>
      <w:lvlJc w:val="left"/>
      <w:pPr>
        <w:tabs>
          <w:tab w:val="num" w:pos="3600"/>
        </w:tabs>
        <w:ind w:left="3600" w:hanging="360"/>
      </w:pPr>
      <w:rPr>
        <w:rFonts w:ascii="Marlett" w:hAnsi="Marlett"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Monospac821 BT" w:hAnsi="Monospac821 BT" w:hint="default"/>
      </w:rPr>
    </w:lvl>
    <w:lvl w:ilvl="5" w:tplc="04190005" w:tentative="1">
      <w:start w:val="1"/>
      <w:numFmt w:val="bullet"/>
      <w:lvlText w:val=""/>
      <w:lvlJc w:val="left"/>
      <w:pPr>
        <w:tabs>
          <w:tab w:val="num" w:pos="5760"/>
        </w:tabs>
        <w:ind w:left="5760" w:hanging="360"/>
      </w:pPr>
      <w:rPr>
        <w:rFonts w:ascii="Marlett" w:hAnsi="Marlett"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Monospac821 BT" w:hAnsi="Monospac821 BT" w:hint="default"/>
      </w:rPr>
    </w:lvl>
    <w:lvl w:ilvl="8" w:tplc="04190005" w:tentative="1">
      <w:start w:val="1"/>
      <w:numFmt w:val="bullet"/>
      <w:lvlText w:val=""/>
      <w:lvlJc w:val="left"/>
      <w:pPr>
        <w:tabs>
          <w:tab w:val="num" w:pos="7920"/>
        </w:tabs>
        <w:ind w:left="7920" w:hanging="360"/>
      </w:pPr>
      <w:rPr>
        <w:rFonts w:ascii="Marlett" w:hAnsi="Marlett" w:hint="default"/>
      </w:rPr>
    </w:lvl>
  </w:abstractNum>
  <w:abstractNum w:abstractNumId="40">
    <w:nsid w:val="78FA5799"/>
    <w:multiLevelType w:val="multilevel"/>
    <w:tmpl w:val="A3F0B3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E418F8"/>
    <w:multiLevelType w:val="hybridMultilevel"/>
    <w:tmpl w:val="CD7EE61E"/>
    <w:lvl w:ilvl="0" w:tplc="A1001F8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A02930"/>
    <w:multiLevelType w:val="hybridMultilevel"/>
    <w:tmpl w:val="87847968"/>
    <w:lvl w:ilvl="0" w:tplc="6A162D6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24"/>
  </w:num>
  <w:num w:numId="4">
    <w:abstractNumId w:val="14"/>
  </w:num>
  <w:num w:numId="5">
    <w:abstractNumId w:val="42"/>
  </w:num>
  <w:num w:numId="6">
    <w:abstractNumId w:val="41"/>
  </w:num>
  <w:num w:numId="7">
    <w:abstractNumId w:val="5"/>
  </w:num>
  <w:num w:numId="8">
    <w:abstractNumId w:val="18"/>
  </w:num>
  <w:num w:numId="9">
    <w:abstractNumId w:val="1"/>
    <w:lvlOverride w:ilvl="0">
      <w:lvl w:ilvl="0">
        <w:start w:val="65535"/>
        <w:numFmt w:val="bullet"/>
        <w:lvlText w:val="-"/>
        <w:legacy w:legacy="1" w:legacySpace="0" w:legacyIndent="127"/>
        <w:lvlJc w:val="left"/>
        <w:rPr>
          <w:rFonts w:ascii="Times New Roman" w:hAnsi="Times New Roman" w:cs="Times New Roman" w:hint="default"/>
        </w:rPr>
      </w:lvl>
    </w:lvlOverride>
  </w:num>
  <w:num w:numId="10">
    <w:abstractNumId w:val="33"/>
  </w:num>
  <w:num w:numId="11">
    <w:abstractNumId w:val="31"/>
  </w:num>
  <w:num w:numId="12">
    <w:abstractNumId w:val="4"/>
  </w:num>
  <w:num w:numId="13">
    <w:abstractNumId w:val="13"/>
  </w:num>
  <w:num w:numId="14">
    <w:abstractNumId w:val="21"/>
  </w:num>
  <w:num w:numId="15">
    <w:abstractNumId w:val="40"/>
  </w:num>
  <w:num w:numId="16">
    <w:abstractNumId w:val="12"/>
  </w:num>
  <w:num w:numId="17">
    <w:abstractNumId w:val="34"/>
  </w:num>
  <w:num w:numId="18">
    <w:abstractNumId w:val="27"/>
  </w:num>
  <w:num w:numId="19">
    <w:abstractNumId w:val="15"/>
  </w:num>
  <w:num w:numId="20">
    <w:abstractNumId w:val="6"/>
  </w:num>
  <w:num w:numId="21">
    <w:abstractNumId w:val="20"/>
  </w:num>
  <w:num w:numId="22">
    <w:abstractNumId w:val="7"/>
  </w:num>
  <w:num w:numId="23">
    <w:abstractNumId w:val="35"/>
  </w:num>
  <w:num w:numId="24">
    <w:abstractNumId w:val="36"/>
  </w:num>
  <w:num w:numId="25">
    <w:abstractNumId w:val="28"/>
  </w:num>
  <w:num w:numId="26">
    <w:abstractNumId w:val="10"/>
  </w:num>
  <w:num w:numId="27">
    <w:abstractNumId w:val="1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3"/>
  </w:num>
  <w:num w:numId="31">
    <w:abstractNumId w:val="8"/>
  </w:num>
  <w:num w:numId="32">
    <w:abstractNumId w:val="22"/>
  </w:num>
  <w:num w:numId="33">
    <w:abstractNumId w:val="11"/>
  </w:num>
  <w:num w:numId="3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9"/>
  </w:num>
  <w:num w:numId="39">
    <w:abstractNumId w:val="37"/>
  </w:num>
  <w:num w:numId="40">
    <w:abstractNumId w:val="39"/>
  </w:num>
  <w:num w:numId="41">
    <w:abstractNumId w:val="29"/>
  </w:num>
  <w:num w:numId="42">
    <w:abstractNumId w:val="38"/>
  </w:num>
  <w:num w:numId="43">
    <w:abstractNumId w:val="25"/>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8434"/>
  </w:hdrShapeDefaults>
  <w:footnotePr>
    <w:footnote w:id="0"/>
    <w:footnote w:id="1"/>
  </w:footnotePr>
  <w:endnotePr>
    <w:endnote w:id="0"/>
    <w:endnote w:id="1"/>
  </w:endnotePr>
  <w:compat/>
  <w:rsids>
    <w:rsidRoot w:val="00D30463"/>
    <w:rsid w:val="00001201"/>
    <w:rsid w:val="000048CC"/>
    <w:rsid w:val="000129DA"/>
    <w:rsid w:val="00012E96"/>
    <w:rsid w:val="0001325E"/>
    <w:rsid w:val="00015F79"/>
    <w:rsid w:val="00024BA4"/>
    <w:rsid w:val="00025B9F"/>
    <w:rsid w:val="00026350"/>
    <w:rsid w:val="00027BE4"/>
    <w:rsid w:val="00036CC0"/>
    <w:rsid w:val="0004549F"/>
    <w:rsid w:val="000462EB"/>
    <w:rsid w:val="000518DC"/>
    <w:rsid w:val="00052875"/>
    <w:rsid w:val="00052D2F"/>
    <w:rsid w:val="0005327E"/>
    <w:rsid w:val="00056089"/>
    <w:rsid w:val="0005752F"/>
    <w:rsid w:val="000714E7"/>
    <w:rsid w:val="00072D63"/>
    <w:rsid w:val="00075B66"/>
    <w:rsid w:val="000761A5"/>
    <w:rsid w:val="00081F5A"/>
    <w:rsid w:val="00083D51"/>
    <w:rsid w:val="0008640E"/>
    <w:rsid w:val="00086DE5"/>
    <w:rsid w:val="0008757D"/>
    <w:rsid w:val="0009624F"/>
    <w:rsid w:val="000966FA"/>
    <w:rsid w:val="000A27D1"/>
    <w:rsid w:val="000A28CC"/>
    <w:rsid w:val="000B07DF"/>
    <w:rsid w:val="000B0B84"/>
    <w:rsid w:val="000B27B7"/>
    <w:rsid w:val="000E118C"/>
    <w:rsid w:val="000E2B8C"/>
    <w:rsid w:val="000E56A5"/>
    <w:rsid w:val="000F041C"/>
    <w:rsid w:val="000F1810"/>
    <w:rsid w:val="000F28DD"/>
    <w:rsid w:val="000F7C18"/>
    <w:rsid w:val="00115E68"/>
    <w:rsid w:val="001226F5"/>
    <w:rsid w:val="00126A64"/>
    <w:rsid w:val="00133C07"/>
    <w:rsid w:val="00137510"/>
    <w:rsid w:val="00140D36"/>
    <w:rsid w:val="001412C1"/>
    <w:rsid w:val="00146B91"/>
    <w:rsid w:val="00153F45"/>
    <w:rsid w:val="00157624"/>
    <w:rsid w:val="00160B70"/>
    <w:rsid w:val="0016397F"/>
    <w:rsid w:val="001714BB"/>
    <w:rsid w:val="00173BBD"/>
    <w:rsid w:val="00174350"/>
    <w:rsid w:val="00180CF1"/>
    <w:rsid w:val="00183F45"/>
    <w:rsid w:val="001853B3"/>
    <w:rsid w:val="00185721"/>
    <w:rsid w:val="00191BCB"/>
    <w:rsid w:val="001923D2"/>
    <w:rsid w:val="00192A65"/>
    <w:rsid w:val="001942C7"/>
    <w:rsid w:val="00195A75"/>
    <w:rsid w:val="00195E7E"/>
    <w:rsid w:val="001963EC"/>
    <w:rsid w:val="001C26DA"/>
    <w:rsid w:val="001C3AEB"/>
    <w:rsid w:val="001C3EDC"/>
    <w:rsid w:val="001C7815"/>
    <w:rsid w:val="001D16F6"/>
    <w:rsid w:val="001D4D16"/>
    <w:rsid w:val="001D6554"/>
    <w:rsid w:val="001D79AA"/>
    <w:rsid w:val="001E02FA"/>
    <w:rsid w:val="001E1FAB"/>
    <w:rsid w:val="001E3BC9"/>
    <w:rsid w:val="001E79D5"/>
    <w:rsid w:val="001F3F91"/>
    <w:rsid w:val="001F4567"/>
    <w:rsid w:val="001F5FC0"/>
    <w:rsid w:val="001F62AB"/>
    <w:rsid w:val="002008F4"/>
    <w:rsid w:val="00200CFA"/>
    <w:rsid w:val="00204C76"/>
    <w:rsid w:val="00207EAE"/>
    <w:rsid w:val="00212063"/>
    <w:rsid w:val="002157E9"/>
    <w:rsid w:val="00216C79"/>
    <w:rsid w:val="002209E3"/>
    <w:rsid w:val="002243EF"/>
    <w:rsid w:val="00231B58"/>
    <w:rsid w:val="002322DF"/>
    <w:rsid w:val="00236D6F"/>
    <w:rsid w:val="002370BA"/>
    <w:rsid w:val="002376C7"/>
    <w:rsid w:val="00240747"/>
    <w:rsid w:val="00242206"/>
    <w:rsid w:val="002448B8"/>
    <w:rsid w:val="0024507F"/>
    <w:rsid w:val="0024734F"/>
    <w:rsid w:val="002510E1"/>
    <w:rsid w:val="00255647"/>
    <w:rsid w:val="00255DF4"/>
    <w:rsid w:val="00256EFE"/>
    <w:rsid w:val="002572DB"/>
    <w:rsid w:val="00261688"/>
    <w:rsid w:val="002622A8"/>
    <w:rsid w:val="00263478"/>
    <w:rsid w:val="00267EA9"/>
    <w:rsid w:val="00270276"/>
    <w:rsid w:val="00271DCC"/>
    <w:rsid w:val="00275B0B"/>
    <w:rsid w:val="002770D8"/>
    <w:rsid w:val="002777F0"/>
    <w:rsid w:val="00280982"/>
    <w:rsid w:val="002831DD"/>
    <w:rsid w:val="00283826"/>
    <w:rsid w:val="0028699F"/>
    <w:rsid w:val="00291326"/>
    <w:rsid w:val="00294DF7"/>
    <w:rsid w:val="00294EC2"/>
    <w:rsid w:val="00295893"/>
    <w:rsid w:val="00297390"/>
    <w:rsid w:val="002A2B61"/>
    <w:rsid w:val="002A3198"/>
    <w:rsid w:val="002A43F5"/>
    <w:rsid w:val="002A448B"/>
    <w:rsid w:val="002B05DA"/>
    <w:rsid w:val="002B0F06"/>
    <w:rsid w:val="002B656C"/>
    <w:rsid w:val="002C2452"/>
    <w:rsid w:val="002C3A21"/>
    <w:rsid w:val="002D0EFA"/>
    <w:rsid w:val="002D246F"/>
    <w:rsid w:val="002D5C48"/>
    <w:rsid w:val="002D6522"/>
    <w:rsid w:val="002D6D72"/>
    <w:rsid w:val="002E1C53"/>
    <w:rsid w:val="002E2B97"/>
    <w:rsid w:val="002E44FB"/>
    <w:rsid w:val="002E47FF"/>
    <w:rsid w:val="002E5C2D"/>
    <w:rsid w:val="002E6BD0"/>
    <w:rsid w:val="002F00FA"/>
    <w:rsid w:val="002F14E3"/>
    <w:rsid w:val="002F440E"/>
    <w:rsid w:val="00300C7F"/>
    <w:rsid w:val="00302903"/>
    <w:rsid w:val="00303F56"/>
    <w:rsid w:val="00310C9F"/>
    <w:rsid w:val="00315B72"/>
    <w:rsid w:val="00320BA2"/>
    <w:rsid w:val="00321097"/>
    <w:rsid w:val="00335A7C"/>
    <w:rsid w:val="00336780"/>
    <w:rsid w:val="00336BAE"/>
    <w:rsid w:val="00337461"/>
    <w:rsid w:val="00347EEF"/>
    <w:rsid w:val="0035144D"/>
    <w:rsid w:val="00361C87"/>
    <w:rsid w:val="00366D52"/>
    <w:rsid w:val="003802E0"/>
    <w:rsid w:val="003A4E30"/>
    <w:rsid w:val="003A77A9"/>
    <w:rsid w:val="003B3CEC"/>
    <w:rsid w:val="003C2C22"/>
    <w:rsid w:val="003C387B"/>
    <w:rsid w:val="003C4595"/>
    <w:rsid w:val="003C68BB"/>
    <w:rsid w:val="003C7E62"/>
    <w:rsid w:val="003D6A83"/>
    <w:rsid w:val="003F5583"/>
    <w:rsid w:val="00400199"/>
    <w:rsid w:val="00402AAD"/>
    <w:rsid w:val="00403C00"/>
    <w:rsid w:val="004042F1"/>
    <w:rsid w:val="00406A21"/>
    <w:rsid w:val="004104C5"/>
    <w:rsid w:val="00411C15"/>
    <w:rsid w:val="00417DC8"/>
    <w:rsid w:val="00421B4B"/>
    <w:rsid w:val="00422884"/>
    <w:rsid w:val="00422A01"/>
    <w:rsid w:val="00433760"/>
    <w:rsid w:val="0043764C"/>
    <w:rsid w:val="004378A7"/>
    <w:rsid w:val="004428BE"/>
    <w:rsid w:val="00442B19"/>
    <w:rsid w:val="00451096"/>
    <w:rsid w:val="0045302D"/>
    <w:rsid w:val="004658E8"/>
    <w:rsid w:val="00467F00"/>
    <w:rsid w:val="004748E9"/>
    <w:rsid w:val="004755C5"/>
    <w:rsid w:val="00476C74"/>
    <w:rsid w:val="0048227A"/>
    <w:rsid w:val="00482C25"/>
    <w:rsid w:val="004862B5"/>
    <w:rsid w:val="00492708"/>
    <w:rsid w:val="0049524B"/>
    <w:rsid w:val="004A0E92"/>
    <w:rsid w:val="004A4462"/>
    <w:rsid w:val="004A5905"/>
    <w:rsid w:val="004A7FBA"/>
    <w:rsid w:val="004B151B"/>
    <w:rsid w:val="004B4848"/>
    <w:rsid w:val="004B5108"/>
    <w:rsid w:val="004C0C8D"/>
    <w:rsid w:val="004C251B"/>
    <w:rsid w:val="004C6E06"/>
    <w:rsid w:val="004D3CFC"/>
    <w:rsid w:val="004D620C"/>
    <w:rsid w:val="004E3A7B"/>
    <w:rsid w:val="004E79E3"/>
    <w:rsid w:val="004F2B84"/>
    <w:rsid w:val="004F6526"/>
    <w:rsid w:val="004F7164"/>
    <w:rsid w:val="00500F98"/>
    <w:rsid w:val="005010D4"/>
    <w:rsid w:val="005017BE"/>
    <w:rsid w:val="005026FA"/>
    <w:rsid w:val="0050311F"/>
    <w:rsid w:val="005041AF"/>
    <w:rsid w:val="00515BFA"/>
    <w:rsid w:val="005223C4"/>
    <w:rsid w:val="00522D5D"/>
    <w:rsid w:val="0052481F"/>
    <w:rsid w:val="0052735B"/>
    <w:rsid w:val="005406D4"/>
    <w:rsid w:val="005408EF"/>
    <w:rsid w:val="00541468"/>
    <w:rsid w:val="0056100B"/>
    <w:rsid w:val="00562A75"/>
    <w:rsid w:val="0056351D"/>
    <w:rsid w:val="00565CB0"/>
    <w:rsid w:val="00572320"/>
    <w:rsid w:val="00572DB0"/>
    <w:rsid w:val="00574024"/>
    <w:rsid w:val="005845F9"/>
    <w:rsid w:val="00584D55"/>
    <w:rsid w:val="005873CA"/>
    <w:rsid w:val="00590DAB"/>
    <w:rsid w:val="00593561"/>
    <w:rsid w:val="00593957"/>
    <w:rsid w:val="005A0BA9"/>
    <w:rsid w:val="005A6EAF"/>
    <w:rsid w:val="005B27AA"/>
    <w:rsid w:val="005B47C9"/>
    <w:rsid w:val="005B6177"/>
    <w:rsid w:val="005B6750"/>
    <w:rsid w:val="005B6DF0"/>
    <w:rsid w:val="005C0942"/>
    <w:rsid w:val="005C27EB"/>
    <w:rsid w:val="005C4C56"/>
    <w:rsid w:val="005C797A"/>
    <w:rsid w:val="005D0B42"/>
    <w:rsid w:val="005D18DC"/>
    <w:rsid w:val="005D531C"/>
    <w:rsid w:val="005D590E"/>
    <w:rsid w:val="005D6DBA"/>
    <w:rsid w:val="005E0239"/>
    <w:rsid w:val="005E3C21"/>
    <w:rsid w:val="005E7DED"/>
    <w:rsid w:val="005F3428"/>
    <w:rsid w:val="005F374F"/>
    <w:rsid w:val="005F7BAD"/>
    <w:rsid w:val="00600265"/>
    <w:rsid w:val="0060261B"/>
    <w:rsid w:val="00602B52"/>
    <w:rsid w:val="00612043"/>
    <w:rsid w:val="0061475F"/>
    <w:rsid w:val="00621533"/>
    <w:rsid w:val="0063495D"/>
    <w:rsid w:val="00640953"/>
    <w:rsid w:val="006433ED"/>
    <w:rsid w:val="00643AC5"/>
    <w:rsid w:val="00645D01"/>
    <w:rsid w:val="00653D27"/>
    <w:rsid w:val="00653D55"/>
    <w:rsid w:val="006612A4"/>
    <w:rsid w:val="00661D86"/>
    <w:rsid w:val="0066577C"/>
    <w:rsid w:val="00667576"/>
    <w:rsid w:val="00680E9A"/>
    <w:rsid w:val="00682870"/>
    <w:rsid w:val="006849FC"/>
    <w:rsid w:val="0068513A"/>
    <w:rsid w:val="00686F4E"/>
    <w:rsid w:val="00686FA5"/>
    <w:rsid w:val="0069167C"/>
    <w:rsid w:val="006921D4"/>
    <w:rsid w:val="006923E5"/>
    <w:rsid w:val="00697ADC"/>
    <w:rsid w:val="006A360D"/>
    <w:rsid w:val="006B6793"/>
    <w:rsid w:val="006C0C30"/>
    <w:rsid w:val="006C0E11"/>
    <w:rsid w:val="006C3D42"/>
    <w:rsid w:val="006D2806"/>
    <w:rsid w:val="006D4982"/>
    <w:rsid w:val="006D4FF8"/>
    <w:rsid w:val="006D6BB8"/>
    <w:rsid w:val="006D6BBA"/>
    <w:rsid w:val="006F4B56"/>
    <w:rsid w:val="006F7599"/>
    <w:rsid w:val="00704866"/>
    <w:rsid w:val="00710D23"/>
    <w:rsid w:val="00717B5A"/>
    <w:rsid w:val="00720592"/>
    <w:rsid w:val="007217F4"/>
    <w:rsid w:val="00725240"/>
    <w:rsid w:val="007253DA"/>
    <w:rsid w:val="007330CB"/>
    <w:rsid w:val="00737BAE"/>
    <w:rsid w:val="00744781"/>
    <w:rsid w:val="007525BA"/>
    <w:rsid w:val="007535B5"/>
    <w:rsid w:val="00755C5B"/>
    <w:rsid w:val="00762504"/>
    <w:rsid w:val="00766330"/>
    <w:rsid w:val="00767238"/>
    <w:rsid w:val="0077115F"/>
    <w:rsid w:val="00771771"/>
    <w:rsid w:val="00777576"/>
    <w:rsid w:val="00780455"/>
    <w:rsid w:val="0078262D"/>
    <w:rsid w:val="007863D9"/>
    <w:rsid w:val="00797D2A"/>
    <w:rsid w:val="007A0580"/>
    <w:rsid w:val="007A1C47"/>
    <w:rsid w:val="007A1FEC"/>
    <w:rsid w:val="007A35F5"/>
    <w:rsid w:val="007A7F2A"/>
    <w:rsid w:val="007B77BE"/>
    <w:rsid w:val="007C0D6A"/>
    <w:rsid w:val="007D271F"/>
    <w:rsid w:val="007E1B40"/>
    <w:rsid w:val="007E595E"/>
    <w:rsid w:val="007F11B9"/>
    <w:rsid w:val="007F278C"/>
    <w:rsid w:val="007F5AEF"/>
    <w:rsid w:val="008011F5"/>
    <w:rsid w:val="00801A40"/>
    <w:rsid w:val="00801C64"/>
    <w:rsid w:val="00803F60"/>
    <w:rsid w:val="0080405C"/>
    <w:rsid w:val="00804E45"/>
    <w:rsid w:val="00805B13"/>
    <w:rsid w:val="00805D17"/>
    <w:rsid w:val="00813345"/>
    <w:rsid w:val="008269A6"/>
    <w:rsid w:val="008300D6"/>
    <w:rsid w:val="008316AF"/>
    <w:rsid w:val="00835F52"/>
    <w:rsid w:val="00843AE9"/>
    <w:rsid w:val="00857EF9"/>
    <w:rsid w:val="00861A2D"/>
    <w:rsid w:val="008631BA"/>
    <w:rsid w:val="008638E5"/>
    <w:rsid w:val="008647BD"/>
    <w:rsid w:val="008650E9"/>
    <w:rsid w:val="00866222"/>
    <w:rsid w:val="008666BB"/>
    <w:rsid w:val="00874AF8"/>
    <w:rsid w:val="00876134"/>
    <w:rsid w:val="00876363"/>
    <w:rsid w:val="00882BF1"/>
    <w:rsid w:val="0088536D"/>
    <w:rsid w:val="00886EDF"/>
    <w:rsid w:val="00887A83"/>
    <w:rsid w:val="008901FD"/>
    <w:rsid w:val="00896CB4"/>
    <w:rsid w:val="00897670"/>
    <w:rsid w:val="008A0BCE"/>
    <w:rsid w:val="008A2EA3"/>
    <w:rsid w:val="008A4A67"/>
    <w:rsid w:val="008B1DF0"/>
    <w:rsid w:val="008B20C6"/>
    <w:rsid w:val="008B2F34"/>
    <w:rsid w:val="008B78E9"/>
    <w:rsid w:val="008C1634"/>
    <w:rsid w:val="008C5F91"/>
    <w:rsid w:val="008D306A"/>
    <w:rsid w:val="008D4BCB"/>
    <w:rsid w:val="008D5551"/>
    <w:rsid w:val="008E1A56"/>
    <w:rsid w:val="008F0560"/>
    <w:rsid w:val="008F364C"/>
    <w:rsid w:val="00901749"/>
    <w:rsid w:val="00905758"/>
    <w:rsid w:val="0090634D"/>
    <w:rsid w:val="009124EB"/>
    <w:rsid w:val="009161B3"/>
    <w:rsid w:val="00917D2E"/>
    <w:rsid w:val="00920EB5"/>
    <w:rsid w:val="0092227D"/>
    <w:rsid w:val="0092409B"/>
    <w:rsid w:val="009264F0"/>
    <w:rsid w:val="00927651"/>
    <w:rsid w:val="009335F9"/>
    <w:rsid w:val="00936A86"/>
    <w:rsid w:val="00936B3B"/>
    <w:rsid w:val="00947025"/>
    <w:rsid w:val="00950B32"/>
    <w:rsid w:val="00952A34"/>
    <w:rsid w:val="00962F7D"/>
    <w:rsid w:val="00973991"/>
    <w:rsid w:val="009850C7"/>
    <w:rsid w:val="00995295"/>
    <w:rsid w:val="00996DC7"/>
    <w:rsid w:val="009A1B50"/>
    <w:rsid w:val="009A67F4"/>
    <w:rsid w:val="009B06D1"/>
    <w:rsid w:val="009B594F"/>
    <w:rsid w:val="009B665F"/>
    <w:rsid w:val="009B6BBE"/>
    <w:rsid w:val="009B6E1F"/>
    <w:rsid w:val="009B7445"/>
    <w:rsid w:val="009C2710"/>
    <w:rsid w:val="009C5738"/>
    <w:rsid w:val="009C6896"/>
    <w:rsid w:val="009D1468"/>
    <w:rsid w:val="009E078C"/>
    <w:rsid w:val="009E22F0"/>
    <w:rsid w:val="009E3E83"/>
    <w:rsid w:val="009E7193"/>
    <w:rsid w:val="009E79C7"/>
    <w:rsid w:val="009F4105"/>
    <w:rsid w:val="009F45A2"/>
    <w:rsid w:val="009F657D"/>
    <w:rsid w:val="00A125D8"/>
    <w:rsid w:val="00A12FB9"/>
    <w:rsid w:val="00A173EB"/>
    <w:rsid w:val="00A17E92"/>
    <w:rsid w:val="00A2084F"/>
    <w:rsid w:val="00A22A86"/>
    <w:rsid w:val="00A22EEA"/>
    <w:rsid w:val="00A30146"/>
    <w:rsid w:val="00A306B2"/>
    <w:rsid w:val="00A30AED"/>
    <w:rsid w:val="00A31740"/>
    <w:rsid w:val="00A419DE"/>
    <w:rsid w:val="00A44F59"/>
    <w:rsid w:val="00A46591"/>
    <w:rsid w:val="00A46818"/>
    <w:rsid w:val="00A50234"/>
    <w:rsid w:val="00A50AEC"/>
    <w:rsid w:val="00A51BD6"/>
    <w:rsid w:val="00A53405"/>
    <w:rsid w:val="00A5428D"/>
    <w:rsid w:val="00A57281"/>
    <w:rsid w:val="00A57792"/>
    <w:rsid w:val="00A6123E"/>
    <w:rsid w:val="00A61E75"/>
    <w:rsid w:val="00A61FE0"/>
    <w:rsid w:val="00A670E7"/>
    <w:rsid w:val="00A71892"/>
    <w:rsid w:val="00A84D99"/>
    <w:rsid w:val="00A923F7"/>
    <w:rsid w:val="00A932CF"/>
    <w:rsid w:val="00A9406F"/>
    <w:rsid w:val="00A9427A"/>
    <w:rsid w:val="00AA0AE9"/>
    <w:rsid w:val="00AA16B6"/>
    <w:rsid w:val="00AB23BC"/>
    <w:rsid w:val="00AC09F1"/>
    <w:rsid w:val="00AC613C"/>
    <w:rsid w:val="00AC7530"/>
    <w:rsid w:val="00AD12F5"/>
    <w:rsid w:val="00AD221F"/>
    <w:rsid w:val="00AD3745"/>
    <w:rsid w:val="00AE0391"/>
    <w:rsid w:val="00AE1620"/>
    <w:rsid w:val="00AE7E95"/>
    <w:rsid w:val="00AF7DE4"/>
    <w:rsid w:val="00B05199"/>
    <w:rsid w:val="00B1143C"/>
    <w:rsid w:val="00B11797"/>
    <w:rsid w:val="00B11F92"/>
    <w:rsid w:val="00B12260"/>
    <w:rsid w:val="00B13D81"/>
    <w:rsid w:val="00B149B7"/>
    <w:rsid w:val="00B25FB5"/>
    <w:rsid w:val="00B40F9D"/>
    <w:rsid w:val="00B4228E"/>
    <w:rsid w:val="00B43C15"/>
    <w:rsid w:val="00B51656"/>
    <w:rsid w:val="00B535B5"/>
    <w:rsid w:val="00B670D3"/>
    <w:rsid w:val="00B677AF"/>
    <w:rsid w:val="00B732BE"/>
    <w:rsid w:val="00B77754"/>
    <w:rsid w:val="00B84AD5"/>
    <w:rsid w:val="00B85691"/>
    <w:rsid w:val="00B8696F"/>
    <w:rsid w:val="00B90746"/>
    <w:rsid w:val="00B93279"/>
    <w:rsid w:val="00B94F14"/>
    <w:rsid w:val="00BA22DD"/>
    <w:rsid w:val="00BB6E03"/>
    <w:rsid w:val="00BB7BAC"/>
    <w:rsid w:val="00BC0643"/>
    <w:rsid w:val="00BC0EB5"/>
    <w:rsid w:val="00BC23A7"/>
    <w:rsid w:val="00BC432F"/>
    <w:rsid w:val="00BC4887"/>
    <w:rsid w:val="00BC5E66"/>
    <w:rsid w:val="00BC64AF"/>
    <w:rsid w:val="00BD3FF5"/>
    <w:rsid w:val="00BD520D"/>
    <w:rsid w:val="00BD5D88"/>
    <w:rsid w:val="00BD680B"/>
    <w:rsid w:val="00BD7133"/>
    <w:rsid w:val="00BE20DE"/>
    <w:rsid w:val="00BF36DF"/>
    <w:rsid w:val="00C00E6E"/>
    <w:rsid w:val="00C02519"/>
    <w:rsid w:val="00C02702"/>
    <w:rsid w:val="00C04477"/>
    <w:rsid w:val="00C05BC5"/>
    <w:rsid w:val="00C12C7F"/>
    <w:rsid w:val="00C130B6"/>
    <w:rsid w:val="00C167B2"/>
    <w:rsid w:val="00C20990"/>
    <w:rsid w:val="00C24838"/>
    <w:rsid w:val="00C27AC5"/>
    <w:rsid w:val="00C40BE9"/>
    <w:rsid w:val="00C504F1"/>
    <w:rsid w:val="00C50A6C"/>
    <w:rsid w:val="00C51770"/>
    <w:rsid w:val="00C5511F"/>
    <w:rsid w:val="00C6154B"/>
    <w:rsid w:val="00C61A6E"/>
    <w:rsid w:val="00C64486"/>
    <w:rsid w:val="00C727C4"/>
    <w:rsid w:val="00C73061"/>
    <w:rsid w:val="00C77D5D"/>
    <w:rsid w:val="00C84DBD"/>
    <w:rsid w:val="00C902CF"/>
    <w:rsid w:val="00C92261"/>
    <w:rsid w:val="00C93C1A"/>
    <w:rsid w:val="00C96660"/>
    <w:rsid w:val="00CA1924"/>
    <w:rsid w:val="00CA3EAB"/>
    <w:rsid w:val="00CA45C8"/>
    <w:rsid w:val="00CA58DD"/>
    <w:rsid w:val="00CA797F"/>
    <w:rsid w:val="00CB09ED"/>
    <w:rsid w:val="00CB2524"/>
    <w:rsid w:val="00CB413B"/>
    <w:rsid w:val="00CB47F3"/>
    <w:rsid w:val="00CB7CC1"/>
    <w:rsid w:val="00CC1CEC"/>
    <w:rsid w:val="00CD2DCF"/>
    <w:rsid w:val="00CE0EB9"/>
    <w:rsid w:val="00CE1295"/>
    <w:rsid w:val="00CE1784"/>
    <w:rsid w:val="00CE32B5"/>
    <w:rsid w:val="00CF1090"/>
    <w:rsid w:val="00CF1369"/>
    <w:rsid w:val="00CF7344"/>
    <w:rsid w:val="00D001E5"/>
    <w:rsid w:val="00D03479"/>
    <w:rsid w:val="00D0380A"/>
    <w:rsid w:val="00D16C21"/>
    <w:rsid w:val="00D2459A"/>
    <w:rsid w:val="00D267E5"/>
    <w:rsid w:val="00D27BE3"/>
    <w:rsid w:val="00D30463"/>
    <w:rsid w:val="00D31B1D"/>
    <w:rsid w:val="00D3275A"/>
    <w:rsid w:val="00D40A2A"/>
    <w:rsid w:val="00D43AA7"/>
    <w:rsid w:val="00D618EA"/>
    <w:rsid w:val="00D62BA8"/>
    <w:rsid w:val="00D63019"/>
    <w:rsid w:val="00D65086"/>
    <w:rsid w:val="00D660C6"/>
    <w:rsid w:val="00D7061F"/>
    <w:rsid w:val="00D7759F"/>
    <w:rsid w:val="00D81DDA"/>
    <w:rsid w:val="00D8216F"/>
    <w:rsid w:val="00D849A2"/>
    <w:rsid w:val="00D8612F"/>
    <w:rsid w:val="00D972E0"/>
    <w:rsid w:val="00DA0213"/>
    <w:rsid w:val="00DB5E2C"/>
    <w:rsid w:val="00DB69E7"/>
    <w:rsid w:val="00DC0594"/>
    <w:rsid w:val="00DC0CFB"/>
    <w:rsid w:val="00DC22C3"/>
    <w:rsid w:val="00DC7B19"/>
    <w:rsid w:val="00DD0FCC"/>
    <w:rsid w:val="00DE2DED"/>
    <w:rsid w:val="00DF0F45"/>
    <w:rsid w:val="00DF12C2"/>
    <w:rsid w:val="00DF6294"/>
    <w:rsid w:val="00E11A8C"/>
    <w:rsid w:val="00E12327"/>
    <w:rsid w:val="00E242A2"/>
    <w:rsid w:val="00E271A0"/>
    <w:rsid w:val="00E33C96"/>
    <w:rsid w:val="00E348E4"/>
    <w:rsid w:val="00E3591E"/>
    <w:rsid w:val="00E6373C"/>
    <w:rsid w:val="00E63E37"/>
    <w:rsid w:val="00E7121C"/>
    <w:rsid w:val="00E71A28"/>
    <w:rsid w:val="00E7450B"/>
    <w:rsid w:val="00E745A7"/>
    <w:rsid w:val="00E75903"/>
    <w:rsid w:val="00E7766F"/>
    <w:rsid w:val="00E817CE"/>
    <w:rsid w:val="00E83566"/>
    <w:rsid w:val="00E97481"/>
    <w:rsid w:val="00EA25E8"/>
    <w:rsid w:val="00EA5825"/>
    <w:rsid w:val="00EA77E9"/>
    <w:rsid w:val="00EB0314"/>
    <w:rsid w:val="00EB7C09"/>
    <w:rsid w:val="00EC23BB"/>
    <w:rsid w:val="00EC68E2"/>
    <w:rsid w:val="00ED0948"/>
    <w:rsid w:val="00ED4708"/>
    <w:rsid w:val="00ED56BC"/>
    <w:rsid w:val="00EE01EC"/>
    <w:rsid w:val="00EE1C3E"/>
    <w:rsid w:val="00EE3502"/>
    <w:rsid w:val="00EE6E7D"/>
    <w:rsid w:val="00EE77CB"/>
    <w:rsid w:val="00EF30F6"/>
    <w:rsid w:val="00EF3929"/>
    <w:rsid w:val="00EF4FCC"/>
    <w:rsid w:val="00EF5F55"/>
    <w:rsid w:val="00EF6E9A"/>
    <w:rsid w:val="00F022A2"/>
    <w:rsid w:val="00F0429B"/>
    <w:rsid w:val="00F14EAB"/>
    <w:rsid w:val="00F16AB5"/>
    <w:rsid w:val="00F231EA"/>
    <w:rsid w:val="00F23FEE"/>
    <w:rsid w:val="00F25228"/>
    <w:rsid w:val="00F36C12"/>
    <w:rsid w:val="00F4346A"/>
    <w:rsid w:val="00F4583A"/>
    <w:rsid w:val="00F53DB3"/>
    <w:rsid w:val="00F57FF7"/>
    <w:rsid w:val="00F60E30"/>
    <w:rsid w:val="00F6154B"/>
    <w:rsid w:val="00F62C89"/>
    <w:rsid w:val="00F63F94"/>
    <w:rsid w:val="00F66DC6"/>
    <w:rsid w:val="00F71AFD"/>
    <w:rsid w:val="00F772E1"/>
    <w:rsid w:val="00F84787"/>
    <w:rsid w:val="00F8690D"/>
    <w:rsid w:val="00F92B5B"/>
    <w:rsid w:val="00F96216"/>
    <w:rsid w:val="00F97A9D"/>
    <w:rsid w:val="00FA2FF9"/>
    <w:rsid w:val="00FA72B2"/>
    <w:rsid w:val="00FB05D2"/>
    <w:rsid w:val="00FB50AC"/>
    <w:rsid w:val="00FC0742"/>
    <w:rsid w:val="00FC15E7"/>
    <w:rsid w:val="00FD20B6"/>
    <w:rsid w:val="00FD334B"/>
    <w:rsid w:val="00FD611C"/>
    <w:rsid w:val="00FE26C3"/>
    <w:rsid w:val="00FE2C4E"/>
    <w:rsid w:val="00FF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463"/>
    <w:rPr>
      <w:sz w:val="24"/>
      <w:szCs w:val="24"/>
    </w:rPr>
  </w:style>
  <w:style w:type="paragraph" w:styleId="1">
    <w:name w:val="heading 1"/>
    <w:basedOn w:val="a"/>
    <w:next w:val="a"/>
    <w:qFormat/>
    <w:rsid w:val="002F440E"/>
    <w:pPr>
      <w:keepNext/>
      <w:jc w:val="right"/>
      <w:outlineLvl w:val="0"/>
    </w:pPr>
    <w:rPr>
      <w:sz w:val="28"/>
    </w:rPr>
  </w:style>
  <w:style w:type="paragraph" w:styleId="2">
    <w:name w:val="heading 2"/>
    <w:basedOn w:val="a"/>
    <w:next w:val="a"/>
    <w:link w:val="20"/>
    <w:qFormat/>
    <w:rsid w:val="002F440E"/>
    <w:pPr>
      <w:keepNext/>
      <w:jc w:val="center"/>
      <w:outlineLvl w:val="1"/>
    </w:pPr>
    <w:rPr>
      <w:b/>
      <w:bCs/>
      <w:sz w:val="28"/>
    </w:rPr>
  </w:style>
  <w:style w:type="paragraph" w:styleId="3">
    <w:name w:val="heading 3"/>
    <w:basedOn w:val="a"/>
    <w:next w:val="a"/>
    <w:qFormat/>
    <w:rsid w:val="002F440E"/>
    <w:pPr>
      <w:keepNext/>
      <w:jc w:val="both"/>
      <w:outlineLvl w:val="2"/>
    </w:pPr>
    <w:rPr>
      <w:b/>
      <w:bCs/>
      <w:sz w:val="28"/>
    </w:rPr>
  </w:style>
  <w:style w:type="paragraph" w:styleId="4">
    <w:name w:val="heading 4"/>
    <w:basedOn w:val="a"/>
    <w:next w:val="a"/>
    <w:qFormat/>
    <w:rsid w:val="002F440E"/>
    <w:pPr>
      <w:keepNext/>
      <w:jc w:val="both"/>
      <w:outlineLvl w:val="3"/>
    </w:pPr>
    <w:rPr>
      <w:sz w:val="28"/>
    </w:rPr>
  </w:style>
  <w:style w:type="paragraph" w:styleId="5">
    <w:name w:val="heading 5"/>
    <w:basedOn w:val="a"/>
    <w:next w:val="a"/>
    <w:qFormat/>
    <w:rsid w:val="002F440E"/>
    <w:pPr>
      <w:spacing w:before="240" w:after="60"/>
      <w:outlineLvl w:val="4"/>
    </w:pPr>
    <w:rPr>
      <w:b/>
      <w:bCs/>
      <w:i/>
      <w:iCs/>
      <w:sz w:val="26"/>
      <w:szCs w:val="26"/>
    </w:rPr>
  </w:style>
  <w:style w:type="paragraph" w:styleId="6">
    <w:name w:val="heading 6"/>
    <w:basedOn w:val="a"/>
    <w:next w:val="a"/>
    <w:qFormat/>
    <w:rsid w:val="002F440E"/>
    <w:pPr>
      <w:spacing w:before="240" w:after="60"/>
      <w:outlineLvl w:val="5"/>
    </w:pPr>
    <w:rPr>
      <w:b/>
      <w:bCs/>
      <w:sz w:val="22"/>
      <w:szCs w:val="22"/>
    </w:rPr>
  </w:style>
  <w:style w:type="paragraph" w:styleId="7">
    <w:name w:val="heading 7"/>
    <w:basedOn w:val="a"/>
    <w:next w:val="a"/>
    <w:qFormat/>
    <w:rsid w:val="001226F5"/>
    <w:pPr>
      <w:spacing w:before="240" w:after="60"/>
      <w:outlineLvl w:val="6"/>
    </w:pPr>
  </w:style>
  <w:style w:type="paragraph" w:styleId="8">
    <w:name w:val="heading 8"/>
    <w:basedOn w:val="a"/>
    <w:next w:val="a"/>
    <w:qFormat/>
    <w:rsid w:val="002F440E"/>
    <w:pPr>
      <w:keepNext/>
      <w:jc w:val="both"/>
      <w:outlineLvl w:val="7"/>
    </w:pPr>
    <w:rPr>
      <w:b/>
      <w:sz w:val="26"/>
      <w:szCs w:val="20"/>
    </w:rPr>
  </w:style>
  <w:style w:type="paragraph" w:styleId="9">
    <w:name w:val="heading 9"/>
    <w:basedOn w:val="a"/>
    <w:next w:val="a"/>
    <w:qFormat/>
    <w:rsid w:val="002F440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D30463"/>
    <w:rPr>
      <w:rFonts w:ascii="Verdana" w:hAnsi="Verdana" w:cs="Times New Roman" w:hint="default"/>
      <w:color w:val="0000FF"/>
      <w:u w:val="single"/>
      <w:lang w:val="en-US" w:eastAsia="en-US" w:bidi="ar-SA"/>
    </w:rPr>
  </w:style>
  <w:style w:type="paragraph" w:styleId="a4">
    <w:name w:val="Body Text"/>
    <w:basedOn w:val="a"/>
    <w:link w:val="a5"/>
    <w:rsid w:val="00D30463"/>
    <w:rPr>
      <w:sz w:val="28"/>
    </w:rPr>
  </w:style>
  <w:style w:type="character" w:customStyle="1" w:styleId="a5">
    <w:name w:val="Основной текст Знак"/>
    <w:basedOn w:val="a0"/>
    <w:link w:val="a4"/>
    <w:semiHidden/>
    <w:locked/>
    <w:rsid w:val="00E271A0"/>
    <w:rPr>
      <w:sz w:val="28"/>
      <w:szCs w:val="24"/>
      <w:lang w:val="ru-RU" w:eastAsia="ru-RU" w:bidi="ar-SA"/>
    </w:rPr>
  </w:style>
  <w:style w:type="paragraph" w:customStyle="1" w:styleId="ConsPlusNormal">
    <w:name w:val="ConsPlusNormal"/>
    <w:link w:val="ConsPlusNormal0"/>
    <w:rsid w:val="00D3046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5406D4"/>
    <w:rPr>
      <w:rFonts w:ascii="Arial" w:hAnsi="Arial" w:cs="Arial"/>
      <w:lang w:val="ru-RU" w:eastAsia="ru-RU" w:bidi="ar-SA"/>
    </w:rPr>
  </w:style>
  <w:style w:type="paragraph" w:customStyle="1" w:styleId="xl32">
    <w:name w:val="xl32"/>
    <w:basedOn w:val="a"/>
    <w:rsid w:val="002F440E"/>
    <w:pPr>
      <w:spacing w:before="100" w:beforeAutospacing="1" w:after="100" w:afterAutospacing="1"/>
      <w:jc w:val="right"/>
    </w:pPr>
  </w:style>
  <w:style w:type="paragraph" w:styleId="21">
    <w:name w:val="Body Text 2"/>
    <w:basedOn w:val="a"/>
    <w:link w:val="22"/>
    <w:rsid w:val="002F440E"/>
    <w:pPr>
      <w:spacing w:line="360" w:lineRule="auto"/>
      <w:jc w:val="both"/>
    </w:pPr>
    <w:rPr>
      <w:rFonts w:ascii="Tms Rmn" w:hAnsi="Tms Rmn"/>
      <w:szCs w:val="20"/>
    </w:rPr>
  </w:style>
  <w:style w:type="paragraph" w:styleId="a6">
    <w:name w:val="footer"/>
    <w:basedOn w:val="a"/>
    <w:link w:val="a7"/>
    <w:uiPriority w:val="99"/>
    <w:rsid w:val="002F440E"/>
    <w:pPr>
      <w:tabs>
        <w:tab w:val="center" w:pos="4677"/>
        <w:tab w:val="right" w:pos="9355"/>
      </w:tabs>
    </w:pPr>
  </w:style>
  <w:style w:type="character" w:customStyle="1" w:styleId="a7">
    <w:name w:val="Нижний колонтитул Знак"/>
    <w:basedOn w:val="a0"/>
    <w:link w:val="a6"/>
    <w:uiPriority w:val="99"/>
    <w:locked/>
    <w:rsid w:val="001226F5"/>
    <w:rPr>
      <w:sz w:val="24"/>
      <w:szCs w:val="24"/>
      <w:lang w:val="ru-RU" w:eastAsia="ru-RU" w:bidi="ar-SA"/>
    </w:rPr>
  </w:style>
  <w:style w:type="paragraph" w:customStyle="1" w:styleId="StyleListBulletTimesNewRoman">
    <w:name w:val="Style List Bullet + Times New Roman"/>
    <w:basedOn w:val="a8"/>
    <w:rsid w:val="002F440E"/>
    <w:pPr>
      <w:tabs>
        <w:tab w:val="num" w:pos="1440"/>
      </w:tabs>
      <w:ind w:left="1440" w:hanging="360"/>
    </w:pPr>
    <w:rPr>
      <w:rFonts w:ascii="Times New Roman" w:hAnsi="Times New Roman" w:cs="Times New Roman"/>
    </w:rPr>
  </w:style>
  <w:style w:type="paragraph" w:styleId="a8">
    <w:name w:val="List Bullet"/>
    <w:basedOn w:val="a"/>
    <w:autoRedefine/>
    <w:rsid w:val="002F440E"/>
    <w:pPr>
      <w:tabs>
        <w:tab w:val="left" w:pos="-993"/>
      </w:tabs>
      <w:spacing w:after="120"/>
      <w:jc w:val="both"/>
    </w:pPr>
    <w:rPr>
      <w:rFonts w:ascii="Arial" w:hAnsi="Arial" w:cs="Arial"/>
      <w:lang w:eastAsia="en-US"/>
    </w:rPr>
  </w:style>
  <w:style w:type="character" w:styleId="a9">
    <w:name w:val="page number"/>
    <w:basedOn w:val="a0"/>
    <w:rsid w:val="002F440E"/>
  </w:style>
  <w:style w:type="paragraph" w:styleId="aa">
    <w:name w:val="Body Text Indent"/>
    <w:basedOn w:val="a"/>
    <w:link w:val="ab"/>
    <w:rsid w:val="002F440E"/>
    <w:pPr>
      <w:spacing w:after="120"/>
      <w:ind w:left="283"/>
    </w:pPr>
  </w:style>
  <w:style w:type="paragraph" w:customStyle="1" w:styleId="ac">
    <w:name w:val="Îáû÷íûé"/>
    <w:rsid w:val="002F440E"/>
    <w:rPr>
      <w:sz w:val="24"/>
    </w:rPr>
  </w:style>
  <w:style w:type="paragraph" w:customStyle="1" w:styleId="30">
    <w:name w:val="çàãîëîâîê 3"/>
    <w:basedOn w:val="ac"/>
    <w:next w:val="ac"/>
    <w:rsid w:val="002F440E"/>
    <w:pPr>
      <w:keepNext/>
      <w:jc w:val="center"/>
    </w:pPr>
    <w:rPr>
      <w:b/>
    </w:rPr>
  </w:style>
  <w:style w:type="paragraph" w:customStyle="1" w:styleId="ad">
    <w:name w:val="Âåðõíèé êîëîíòèòóë"/>
    <w:basedOn w:val="ac"/>
    <w:rsid w:val="002F440E"/>
    <w:pPr>
      <w:tabs>
        <w:tab w:val="center" w:pos="4153"/>
        <w:tab w:val="right" w:pos="8306"/>
      </w:tabs>
    </w:pPr>
  </w:style>
  <w:style w:type="paragraph" w:styleId="ae">
    <w:name w:val="header"/>
    <w:basedOn w:val="a"/>
    <w:link w:val="af"/>
    <w:uiPriority w:val="99"/>
    <w:rsid w:val="002F440E"/>
    <w:pPr>
      <w:tabs>
        <w:tab w:val="center" w:pos="4677"/>
        <w:tab w:val="right" w:pos="9355"/>
      </w:tabs>
    </w:pPr>
  </w:style>
  <w:style w:type="character" w:customStyle="1" w:styleId="af">
    <w:name w:val="Верхний колонтитул Знак"/>
    <w:basedOn w:val="a0"/>
    <w:link w:val="ae"/>
    <w:uiPriority w:val="99"/>
    <w:locked/>
    <w:rsid w:val="001226F5"/>
    <w:rPr>
      <w:sz w:val="24"/>
      <w:szCs w:val="24"/>
      <w:lang w:val="ru-RU" w:eastAsia="ru-RU" w:bidi="ar-SA"/>
    </w:rPr>
  </w:style>
  <w:style w:type="paragraph" w:customStyle="1" w:styleId="ConsNormal">
    <w:name w:val="ConsNormal"/>
    <w:rsid w:val="002F440E"/>
    <w:pPr>
      <w:widowControl w:val="0"/>
      <w:autoSpaceDE w:val="0"/>
      <w:autoSpaceDN w:val="0"/>
      <w:adjustRightInd w:val="0"/>
      <w:ind w:right="19772" w:firstLine="720"/>
    </w:pPr>
    <w:rPr>
      <w:rFonts w:ascii="Arial" w:hAnsi="Arial" w:cs="Arial"/>
    </w:rPr>
  </w:style>
  <w:style w:type="paragraph" w:customStyle="1" w:styleId="ConsNonformat">
    <w:name w:val="ConsNonformat"/>
    <w:rsid w:val="002F440E"/>
    <w:pPr>
      <w:widowControl w:val="0"/>
      <w:autoSpaceDE w:val="0"/>
      <w:autoSpaceDN w:val="0"/>
      <w:adjustRightInd w:val="0"/>
      <w:ind w:right="19772"/>
    </w:pPr>
    <w:rPr>
      <w:rFonts w:ascii="Courier New" w:hAnsi="Courier New" w:cs="Courier New"/>
    </w:rPr>
  </w:style>
  <w:style w:type="paragraph" w:customStyle="1" w:styleId="ConsTitle">
    <w:name w:val="ConsTitle"/>
    <w:rsid w:val="002F440E"/>
    <w:pPr>
      <w:widowControl w:val="0"/>
      <w:autoSpaceDE w:val="0"/>
      <w:autoSpaceDN w:val="0"/>
      <w:adjustRightInd w:val="0"/>
      <w:ind w:right="19772"/>
    </w:pPr>
    <w:rPr>
      <w:rFonts w:ascii="Arial" w:hAnsi="Arial" w:cs="Arial"/>
      <w:b/>
      <w:bCs/>
    </w:rPr>
  </w:style>
  <w:style w:type="paragraph" w:styleId="31">
    <w:name w:val="Body Text Indent 3"/>
    <w:basedOn w:val="a"/>
    <w:rsid w:val="002F440E"/>
    <w:pPr>
      <w:spacing w:after="120"/>
      <w:ind w:left="283"/>
    </w:pPr>
    <w:rPr>
      <w:sz w:val="16"/>
      <w:szCs w:val="16"/>
    </w:rPr>
  </w:style>
  <w:style w:type="paragraph" w:styleId="af0">
    <w:name w:val="No Spacing"/>
    <w:link w:val="af1"/>
    <w:qFormat/>
    <w:rsid w:val="002F440E"/>
    <w:rPr>
      <w:sz w:val="24"/>
      <w:szCs w:val="24"/>
    </w:rPr>
  </w:style>
  <w:style w:type="character" w:customStyle="1" w:styleId="af1">
    <w:name w:val="Без интервала Знак"/>
    <w:basedOn w:val="a0"/>
    <w:link w:val="af0"/>
    <w:rsid w:val="008631BA"/>
    <w:rPr>
      <w:sz w:val="24"/>
      <w:szCs w:val="24"/>
      <w:lang w:val="ru-RU" w:eastAsia="ru-RU" w:bidi="ar-SA"/>
    </w:rPr>
  </w:style>
  <w:style w:type="paragraph" w:styleId="af2">
    <w:name w:val="Title"/>
    <w:basedOn w:val="a"/>
    <w:link w:val="af3"/>
    <w:qFormat/>
    <w:rsid w:val="002448B8"/>
    <w:pPr>
      <w:jc w:val="center"/>
    </w:pPr>
    <w:rPr>
      <w:b/>
    </w:rPr>
  </w:style>
  <w:style w:type="character" w:customStyle="1" w:styleId="af3">
    <w:name w:val="Название Знак"/>
    <w:link w:val="af2"/>
    <w:locked/>
    <w:rsid w:val="00835F52"/>
    <w:rPr>
      <w:b/>
      <w:sz w:val="24"/>
      <w:szCs w:val="24"/>
      <w:lang w:val="ru-RU" w:eastAsia="ru-RU" w:bidi="ar-SA"/>
    </w:rPr>
  </w:style>
  <w:style w:type="paragraph" w:customStyle="1" w:styleId="10">
    <w:name w:val="Без интервала1"/>
    <w:rsid w:val="00710D23"/>
    <w:rPr>
      <w:rFonts w:eastAsia="Calibri"/>
      <w:sz w:val="24"/>
      <w:szCs w:val="24"/>
    </w:rPr>
  </w:style>
  <w:style w:type="paragraph" w:customStyle="1" w:styleId="ConsPlusDocList">
    <w:name w:val="ConsPlusDocList"/>
    <w:next w:val="a"/>
    <w:rsid w:val="00710D23"/>
    <w:pPr>
      <w:widowControl w:val="0"/>
      <w:suppressAutoHyphens/>
      <w:autoSpaceDE w:val="0"/>
    </w:pPr>
    <w:rPr>
      <w:rFonts w:ascii="Arial" w:eastAsia="Arial" w:hAnsi="Arial" w:cs="Arial"/>
      <w:lang w:eastAsia="hi-IN" w:bidi="hi-IN"/>
    </w:rPr>
  </w:style>
  <w:style w:type="paragraph" w:customStyle="1" w:styleId="11">
    <w:name w:val="Абзац списка1"/>
    <w:basedOn w:val="a"/>
    <w:link w:val="ListParagraphChar"/>
    <w:rsid w:val="00710D23"/>
    <w:pPr>
      <w:ind w:left="720"/>
      <w:contextualSpacing/>
    </w:pPr>
    <w:rPr>
      <w:rFonts w:eastAsia="Calibri"/>
    </w:rPr>
  </w:style>
  <w:style w:type="character" w:customStyle="1" w:styleId="ListParagraphChar">
    <w:name w:val="List Paragraph Char"/>
    <w:link w:val="11"/>
    <w:locked/>
    <w:rsid w:val="003D6A83"/>
    <w:rPr>
      <w:rFonts w:eastAsia="Calibri"/>
      <w:sz w:val="24"/>
      <w:szCs w:val="24"/>
      <w:lang w:val="ru-RU" w:eastAsia="ru-RU" w:bidi="ar-SA"/>
    </w:rPr>
  </w:style>
  <w:style w:type="paragraph" w:customStyle="1" w:styleId="13">
    <w:name w:val="Знак1"/>
    <w:basedOn w:val="a"/>
    <w:rsid w:val="00D849A2"/>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4">
    <w:name w:val="реквизитПодпись"/>
    <w:basedOn w:val="a"/>
    <w:rsid w:val="00835F52"/>
    <w:pPr>
      <w:tabs>
        <w:tab w:val="left" w:pos="6804"/>
      </w:tabs>
      <w:spacing w:before="360"/>
    </w:pPr>
    <w:rPr>
      <w:szCs w:val="20"/>
    </w:rPr>
  </w:style>
  <w:style w:type="table" w:styleId="af5">
    <w:name w:val="Table Grid"/>
    <w:basedOn w:val="a1"/>
    <w:rsid w:val="00786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467F0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2A43F5"/>
    <w:pPr>
      <w:widowControl w:val="0"/>
      <w:autoSpaceDE w:val="0"/>
      <w:autoSpaceDN w:val="0"/>
      <w:adjustRightInd w:val="0"/>
    </w:pPr>
    <w:rPr>
      <w:rFonts w:ascii="Courier New" w:hAnsi="Courier New" w:cs="Courier New"/>
    </w:rPr>
  </w:style>
  <w:style w:type="paragraph" w:customStyle="1" w:styleId="ConsPlusTitle">
    <w:name w:val="ConsPlusTitle"/>
    <w:link w:val="ConsPlusTitle1"/>
    <w:rsid w:val="00BA22DD"/>
    <w:pPr>
      <w:widowControl w:val="0"/>
      <w:autoSpaceDE w:val="0"/>
      <w:autoSpaceDN w:val="0"/>
      <w:adjustRightInd w:val="0"/>
    </w:pPr>
    <w:rPr>
      <w:rFonts w:ascii="Arial" w:hAnsi="Arial" w:cs="Arial"/>
      <w:b/>
      <w:bCs/>
    </w:rPr>
  </w:style>
  <w:style w:type="paragraph" w:customStyle="1" w:styleId="Standard">
    <w:name w:val="Standard"/>
    <w:rsid w:val="00BA22DD"/>
    <w:pPr>
      <w:widowControl w:val="0"/>
      <w:suppressAutoHyphens/>
      <w:autoSpaceDN w:val="0"/>
      <w:textAlignment w:val="baseline"/>
    </w:pPr>
    <w:rPr>
      <w:rFonts w:eastAsia="Lucida Sans Unicode" w:cs="Mangal"/>
      <w:kern w:val="3"/>
      <w:sz w:val="24"/>
      <w:szCs w:val="24"/>
      <w:lang w:eastAsia="zh-CN" w:bidi="hi-IN"/>
    </w:rPr>
  </w:style>
  <w:style w:type="character" w:customStyle="1" w:styleId="af7">
    <w:name w:val="Знак Знак"/>
    <w:basedOn w:val="a0"/>
    <w:rsid w:val="00BA22DD"/>
    <w:rPr>
      <w:b/>
      <w:sz w:val="28"/>
    </w:rPr>
  </w:style>
  <w:style w:type="paragraph" w:styleId="23">
    <w:name w:val="Body Text Indent 2"/>
    <w:basedOn w:val="a"/>
    <w:rsid w:val="00BD5D88"/>
    <w:pPr>
      <w:spacing w:after="120" w:line="480" w:lineRule="auto"/>
      <w:ind w:left="283"/>
    </w:pPr>
  </w:style>
  <w:style w:type="paragraph" w:customStyle="1" w:styleId="af8">
    <w:name w:val="Знак"/>
    <w:basedOn w:val="a"/>
    <w:rsid w:val="00BD5D88"/>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
    <w:rsid w:val="00BD5D88"/>
    <w:pPr>
      <w:widowControl w:val="0"/>
      <w:autoSpaceDE w:val="0"/>
      <w:autoSpaceDN w:val="0"/>
      <w:adjustRightInd w:val="0"/>
      <w:spacing w:line="275" w:lineRule="exact"/>
      <w:ind w:firstLine="710"/>
      <w:jc w:val="both"/>
    </w:pPr>
  </w:style>
  <w:style w:type="character" w:customStyle="1" w:styleId="FontStyle67">
    <w:name w:val="Font Style67"/>
    <w:basedOn w:val="a0"/>
    <w:rsid w:val="00BD5D88"/>
    <w:rPr>
      <w:rFonts w:ascii="Times New Roman" w:hAnsi="Times New Roman" w:cs="Times New Roman" w:hint="default"/>
      <w:color w:val="000000"/>
      <w:sz w:val="22"/>
      <w:szCs w:val="22"/>
    </w:rPr>
  </w:style>
  <w:style w:type="paragraph" w:customStyle="1" w:styleId="af9">
    <w:name w:val="Знак Знак Знак"/>
    <w:basedOn w:val="a"/>
    <w:rsid w:val="00BD5D88"/>
    <w:pPr>
      <w:tabs>
        <w:tab w:val="num" w:pos="360"/>
      </w:tabs>
      <w:spacing w:after="160" w:line="240" w:lineRule="exact"/>
    </w:pPr>
    <w:rPr>
      <w:rFonts w:ascii="Verdana" w:hAnsi="Verdana" w:cs="Verdana"/>
      <w:sz w:val="20"/>
      <w:szCs w:val="20"/>
      <w:lang w:val="en-US" w:eastAsia="en-US"/>
    </w:rPr>
  </w:style>
  <w:style w:type="character" w:customStyle="1" w:styleId="FontStyle47">
    <w:name w:val="Font Style47"/>
    <w:rsid w:val="00BD5D88"/>
    <w:rPr>
      <w:rFonts w:ascii="Times New Roman" w:hAnsi="Times New Roman" w:cs="Times New Roman"/>
      <w:sz w:val="22"/>
      <w:szCs w:val="22"/>
    </w:rPr>
  </w:style>
  <w:style w:type="character" w:customStyle="1" w:styleId="FontStyle48">
    <w:name w:val="Font Style48"/>
    <w:rsid w:val="00BD5D88"/>
    <w:rPr>
      <w:rFonts w:ascii="Times New Roman" w:hAnsi="Times New Roman" w:cs="Times New Roman"/>
      <w:b/>
      <w:bCs/>
      <w:sz w:val="22"/>
      <w:szCs w:val="22"/>
    </w:rPr>
  </w:style>
  <w:style w:type="character" w:customStyle="1" w:styleId="FontStyle46">
    <w:name w:val="Font Style46"/>
    <w:rsid w:val="00BD5D88"/>
    <w:rPr>
      <w:rFonts w:ascii="Times New Roman" w:hAnsi="Times New Roman" w:cs="Times New Roman"/>
      <w:sz w:val="22"/>
      <w:szCs w:val="22"/>
    </w:rPr>
  </w:style>
  <w:style w:type="paragraph" w:customStyle="1" w:styleId="Style3">
    <w:name w:val="Style3"/>
    <w:basedOn w:val="a"/>
    <w:rsid w:val="00BD5D88"/>
    <w:pPr>
      <w:widowControl w:val="0"/>
      <w:suppressAutoHyphens/>
      <w:autoSpaceDE w:val="0"/>
      <w:spacing w:line="278" w:lineRule="exact"/>
      <w:ind w:firstLine="730"/>
      <w:jc w:val="both"/>
    </w:pPr>
    <w:rPr>
      <w:rFonts w:ascii="Microsoft Sans Serif" w:hAnsi="Microsoft Sans Serif" w:cs="Microsoft Sans Serif"/>
      <w:lang w:eastAsia="ar-SA"/>
    </w:rPr>
  </w:style>
  <w:style w:type="paragraph" w:customStyle="1" w:styleId="Style2">
    <w:name w:val="Style2"/>
    <w:basedOn w:val="a"/>
    <w:rsid w:val="00BD5D88"/>
    <w:pPr>
      <w:widowControl w:val="0"/>
      <w:suppressAutoHyphens/>
      <w:autoSpaceDE w:val="0"/>
    </w:pPr>
    <w:rPr>
      <w:lang w:eastAsia="ar-SA"/>
    </w:rPr>
  </w:style>
  <w:style w:type="paragraph" w:customStyle="1" w:styleId="Style7">
    <w:name w:val="Style7"/>
    <w:basedOn w:val="a"/>
    <w:rsid w:val="00BD5D88"/>
    <w:pPr>
      <w:widowControl w:val="0"/>
      <w:suppressAutoHyphens/>
      <w:autoSpaceDE w:val="0"/>
    </w:pPr>
    <w:rPr>
      <w:lang w:eastAsia="ar-SA"/>
    </w:rPr>
  </w:style>
  <w:style w:type="character" w:styleId="afa">
    <w:name w:val="Strong"/>
    <w:basedOn w:val="a0"/>
    <w:qFormat/>
    <w:rsid w:val="00BD5D88"/>
    <w:rPr>
      <w:rFonts w:cs="Times New Roman"/>
      <w:b/>
      <w:bCs/>
    </w:rPr>
  </w:style>
  <w:style w:type="paragraph" w:styleId="afb">
    <w:name w:val="Normal (Web)"/>
    <w:basedOn w:val="a"/>
    <w:uiPriority w:val="99"/>
    <w:rsid w:val="00BD5D88"/>
    <w:pPr>
      <w:suppressAutoHyphens/>
      <w:spacing w:before="280" w:after="280"/>
    </w:pPr>
    <w:rPr>
      <w:lang w:eastAsia="ar-SA"/>
    </w:rPr>
  </w:style>
  <w:style w:type="paragraph" w:customStyle="1" w:styleId="100">
    <w:name w:val="10"/>
    <w:basedOn w:val="a"/>
    <w:rsid w:val="00BD5D88"/>
    <w:pPr>
      <w:suppressAutoHyphens/>
      <w:spacing w:before="280" w:after="280"/>
    </w:pPr>
    <w:rPr>
      <w:lang w:eastAsia="ar-SA"/>
    </w:rPr>
  </w:style>
  <w:style w:type="paragraph" w:customStyle="1" w:styleId="consplusnormal1">
    <w:name w:val="consplusnormal"/>
    <w:basedOn w:val="a"/>
    <w:rsid w:val="00BD5D88"/>
    <w:pPr>
      <w:suppressAutoHyphens/>
      <w:spacing w:before="280" w:after="280"/>
    </w:pPr>
    <w:rPr>
      <w:lang w:eastAsia="ar-SA"/>
    </w:rPr>
  </w:style>
  <w:style w:type="paragraph" w:customStyle="1" w:styleId="OEM">
    <w:name w:val="Нормальный (OEM)"/>
    <w:basedOn w:val="a"/>
    <w:next w:val="a"/>
    <w:rsid w:val="00BD5D88"/>
    <w:pPr>
      <w:widowControl w:val="0"/>
      <w:autoSpaceDE w:val="0"/>
      <w:autoSpaceDN w:val="0"/>
      <w:adjustRightInd w:val="0"/>
      <w:jc w:val="both"/>
    </w:pPr>
    <w:rPr>
      <w:rFonts w:ascii="Courier New" w:hAnsi="Courier New" w:cs="Courier New"/>
      <w:sz w:val="20"/>
      <w:szCs w:val="20"/>
    </w:rPr>
  </w:style>
  <w:style w:type="paragraph" w:customStyle="1" w:styleId="afc">
    <w:name w:val="Знак"/>
    <w:basedOn w:val="a"/>
    <w:rsid w:val="00BD5D88"/>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5406D4"/>
    <w:pPr>
      <w:widowControl w:val="0"/>
      <w:suppressAutoHyphens/>
      <w:autoSpaceDE w:val="0"/>
    </w:pPr>
    <w:rPr>
      <w:rFonts w:ascii="Arial" w:hAnsi="Arial" w:cs="Arial"/>
      <w:lang w:eastAsia="ar-SA"/>
    </w:rPr>
  </w:style>
  <w:style w:type="paragraph" w:styleId="32">
    <w:name w:val="Body Text 3"/>
    <w:basedOn w:val="a"/>
    <w:link w:val="33"/>
    <w:rsid w:val="00590DAB"/>
    <w:pPr>
      <w:spacing w:after="120"/>
    </w:pPr>
    <w:rPr>
      <w:sz w:val="16"/>
      <w:szCs w:val="16"/>
    </w:rPr>
  </w:style>
  <w:style w:type="paragraph" w:customStyle="1" w:styleId="afd">
    <w:name w:val="МУ Обычный стиль"/>
    <w:basedOn w:val="a"/>
    <w:autoRedefine/>
    <w:rsid w:val="00590DAB"/>
    <w:pPr>
      <w:tabs>
        <w:tab w:val="num" w:pos="927"/>
        <w:tab w:val="left" w:pos="1276"/>
      </w:tabs>
      <w:autoSpaceDE w:val="0"/>
      <w:autoSpaceDN w:val="0"/>
      <w:adjustRightInd w:val="0"/>
      <w:ind w:firstLine="709"/>
      <w:jc w:val="both"/>
      <w:outlineLvl w:val="2"/>
    </w:pPr>
    <w:rPr>
      <w:rFonts w:eastAsia="Calibri"/>
    </w:rPr>
  </w:style>
  <w:style w:type="character" w:styleId="afe">
    <w:name w:val="Emphasis"/>
    <w:basedOn w:val="a0"/>
    <w:qFormat/>
    <w:rsid w:val="001E79D5"/>
    <w:rPr>
      <w:rFonts w:cs="Times New Roman"/>
      <w:i/>
      <w:iCs/>
    </w:rPr>
  </w:style>
  <w:style w:type="character" w:customStyle="1" w:styleId="34">
    <w:name w:val="Основной текст (3)_"/>
    <w:basedOn w:val="a0"/>
    <w:link w:val="35"/>
    <w:locked/>
    <w:rsid w:val="005223C4"/>
    <w:rPr>
      <w:sz w:val="26"/>
      <w:szCs w:val="26"/>
      <w:shd w:val="clear" w:color="auto" w:fill="FFFFFF"/>
      <w:lang w:bidi="ar-SA"/>
    </w:rPr>
  </w:style>
  <w:style w:type="paragraph" w:customStyle="1" w:styleId="35">
    <w:name w:val="Основной текст (3)"/>
    <w:basedOn w:val="a"/>
    <w:link w:val="34"/>
    <w:rsid w:val="005223C4"/>
    <w:pPr>
      <w:widowControl w:val="0"/>
      <w:shd w:val="clear" w:color="auto" w:fill="FFFFFF"/>
      <w:spacing w:after="60" w:line="240" w:lineRule="atLeast"/>
      <w:jc w:val="right"/>
    </w:pPr>
    <w:rPr>
      <w:sz w:val="26"/>
      <w:szCs w:val="26"/>
      <w:shd w:val="clear" w:color="auto" w:fill="FFFFFF"/>
    </w:rPr>
  </w:style>
  <w:style w:type="character" w:customStyle="1" w:styleId="24">
    <w:name w:val="Основной текст (2)_"/>
    <w:basedOn w:val="a0"/>
    <w:link w:val="25"/>
    <w:locked/>
    <w:rsid w:val="005223C4"/>
    <w:rPr>
      <w:sz w:val="26"/>
      <w:szCs w:val="26"/>
      <w:shd w:val="clear" w:color="auto" w:fill="FFFFFF"/>
      <w:lang w:bidi="ar-SA"/>
    </w:rPr>
  </w:style>
  <w:style w:type="paragraph" w:customStyle="1" w:styleId="25">
    <w:name w:val="Основной текст (2)"/>
    <w:basedOn w:val="a"/>
    <w:link w:val="24"/>
    <w:rsid w:val="005223C4"/>
    <w:pPr>
      <w:widowControl w:val="0"/>
      <w:shd w:val="clear" w:color="auto" w:fill="FFFFFF"/>
      <w:spacing w:after="120" w:line="302" w:lineRule="exact"/>
      <w:jc w:val="center"/>
    </w:pPr>
    <w:rPr>
      <w:sz w:val="26"/>
      <w:szCs w:val="26"/>
      <w:shd w:val="clear" w:color="auto" w:fill="FFFFFF"/>
    </w:rPr>
  </w:style>
  <w:style w:type="character" w:customStyle="1" w:styleId="apple-style-span">
    <w:name w:val="apple-style-span"/>
    <w:rsid w:val="007F5AEF"/>
  </w:style>
  <w:style w:type="paragraph" w:customStyle="1" w:styleId="consplustitle0">
    <w:name w:val="consplustitle"/>
    <w:basedOn w:val="a"/>
    <w:rsid w:val="00F62C89"/>
    <w:pPr>
      <w:spacing w:before="100" w:beforeAutospacing="1" w:after="100" w:afterAutospacing="1"/>
    </w:pPr>
  </w:style>
  <w:style w:type="paragraph" w:customStyle="1" w:styleId="210">
    <w:name w:val="Основной текст 21"/>
    <w:basedOn w:val="a"/>
    <w:rsid w:val="002D5C48"/>
    <w:pPr>
      <w:ind w:firstLine="720"/>
      <w:jc w:val="both"/>
    </w:pPr>
    <w:rPr>
      <w:sz w:val="20"/>
      <w:szCs w:val="20"/>
    </w:rPr>
  </w:style>
  <w:style w:type="paragraph" w:customStyle="1" w:styleId="aff">
    <w:name w:val="Абзац"/>
    <w:link w:val="aff0"/>
    <w:rsid w:val="001226F5"/>
    <w:pPr>
      <w:spacing w:before="120" w:after="60"/>
      <w:ind w:firstLine="567"/>
      <w:jc w:val="both"/>
    </w:pPr>
    <w:rPr>
      <w:sz w:val="24"/>
      <w:szCs w:val="24"/>
    </w:rPr>
  </w:style>
  <w:style w:type="character" w:customStyle="1" w:styleId="aff0">
    <w:name w:val="Абзац Знак"/>
    <w:basedOn w:val="a0"/>
    <w:link w:val="aff"/>
    <w:locked/>
    <w:rsid w:val="001226F5"/>
    <w:rPr>
      <w:sz w:val="24"/>
      <w:szCs w:val="24"/>
      <w:lang w:val="ru-RU" w:eastAsia="ru-RU" w:bidi="ar-SA"/>
    </w:rPr>
  </w:style>
  <w:style w:type="paragraph" w:styleId="14">
    <w:name w:val="toc 1"/>
    <w:basedOn w:val="a"/>
    <w:next w:val="a"/>
    <w:autoRedefine/>
    <w:rsid w:val="001226F5"/>
    <w:pPr>
      <w:tabs>
        <w:tab w:val="right" w:leader="underscore" w:pos="9061"/>
      </w:tabs>
    </w:pPr>
    <w:rPr>
      <w:rFonts w:ascii="Calibri" w:hAnsi="Calibri" w:cs="Calibri"/>
      <w:b/>
      <w:bCs/>
      <w:sz w:val="20"/>
      <w:szCs w:val="20"/>
    </w:rPr>
  </w:style>
  <w:style w:type="paragraph" w:customStyle="1" w:styleId="15">
    <w:name w:val="Список_нумерованный_1_уровень"/>
    <w:link w:val="16"/>
    <w:rsid w:val="001226F5"/>
    <w:pPr>
      <w:spacing w:before="60" w:after="100"/>
      <w:ind w:left="567"/>
      <w:jc w:val="both"/>
    </w:pPr>
    <w:rPr>
      <w:sz w:val="24"/>
      <w:szCs w:val="24"/>
    </w:rPr>
  </w:style>
  <w:style w:type="character" w:customStyle="1" w:styleId="16">
    <w:name w:val="Список_нумерованный_1_уровень Знак"/>
    <w:basedOn w:val="a0"/>
    <w:link w:val="15"/>
    <w:locked/>
    <w:rsid w:val="001226F5"/>
    <w:rPr>
      <w:sz w:val="24"/>
      <w:szCs w:val="24"/>
    </w:rPr>
  </w:style>
  <w:style w:type="paragraph" w:customStyle="1" w:styleId="110">
    <w:name w:val="Табличный_боковик_правый_11"/>
    <w:link w:val="111"/>
    <w:rsid w:val="001226F5"/>
    <w:pPr>
      <w:jc w:val="right"/>
    </w:pPr>
    <w:rPr>
      <w:sz w:val="22"/>
      <w:szCs w:val="22"/>
    </w:rPr>
  </w:style>
  <w:style w:type="character" w:customStyle="1" w:styleId="111">
    <w:name w:val="Табличный_боковик_правый_11 Знак"/>
    <w:basedOn w:val="a0"/>
    <w:link w:val="110"/>
    <w:locked/>
    <w:rsid w:val="001226F5"/>
    <w:rPr>
      <w:sz w:val="22"/>
      <w:szCs w:val="22"/>
      <w:lang w:val="ru-RU" w:eastAsia="ru-RU" w:bidi="ar-SA"/>
    </w:rPr>
  </w:style>
  <w:style w:type="character" w:customStyle="1" w:styleId="aff1">
    <w:name w:val="Текст_Обычный"/>
    <w:basedOn w:val="a0"/>
    <w:rsid w:val="001226F5"/>
    <w:rPr>
      <w:rFonts w:cs="Times New Roman"/>
    </w:rPr>
  </w:style>
  <w:style w:type="paragraph" w:customStyle="1" w:styleId="17">
    <w:name w:val="Заголовок оглавления1"/>
    <w:basedOn w:val="1"/>
    <w:next w:val="a"/>
    <w:locked/>
    <w:rsid w:val="001226F5"/>
    <w:pPr>
      <w:keepLines/>
      <w:spacing w:before="480"/>
      <w:jc w:val="left"/>
      <w:outlineLvl w:val="9"/>
    </w:pPr>
    <w:rPr>
      <w:rFonts w:ascii="Cambria" w:hAnsi="Cambria" w:cs="Cambria"/>
      <w:b/>
      <w:bCs/>
      <w:color w:val="365F91"/>
      <w:szCs w:val="28"/>
    </w:rPr>
  </w:style>
  <w:style w:type="paragraph" w:customStyle="1" w:styleId="18">
    <w:name w:val="Титул_заголовок_18_центр"/>
    <w:rsid w:val="001226F5"/>
    <w:pPr>
      <w:jc w:val="center"/>
    </w:pPr>
    <w:rPr>
      <w:sz w:val="36"/>
      <w:szCs w:val="36"/>
    </w:rPr>
  </w:style>
  <w:style w:type="paragraph" w:customStyle="1" w:styleId="112">
    <w:name w:val="Табличный_боковик_11"/>
    <w:link w:val="113"/>
    <w:rsid w:val="001226F5"/>
    <w:rPr>
      <w:sz w:val="22"/>
      <w:szCs w:val="22"/>
    </w:rPr>
  </w:style>
  <w:style w:type="character" w:customStyle="1" w:styleId="113">
    <w:name w:val="Табличный_боковик_11 Знак"/>
    <w:basedOn w:val="a0"/>
    <w:link w:val="112"/>
    <w:locked/>
    <w:rsid w:val="001226F5"/>
    <w:rPr>
      <w:sz w:val="22"/>
      <w:szCs w:val="22"/>
      <w:lang w:val="ru-RU" w:eastAsia="ru-RU" w:bidi="ar-SA"/>
    </w:rPr>
  </w:style>
  <w:style w:type="paragraph" w:customStyle="1" w:styleId="aff2">
    <w:name w:val="Титул_название_города_дата"/>
    <w:rsid w:val="001226F5"/>
    <w:pPr>
      <w:jc w:val="center"/>
    </w:pPr>
    <w:rPr>
      <w:b/>
      <w:bCs/>
      <w:sz w:val="24"/>
      <w:szCs w:val="24"/>
    </w:rPr>
  </w:style>
  <w:style w:type="paragraph" w:customStyle="1" w:styleId="nienie">
    <w:name w:val="nienie"/>
    <w:basedOn w:val="a"/>
    <w:rsid w:val="001226F5"/>
    <w:pPr>
      <w:keepLines/>
      <w:widowControl w:val="0"/>
      <w:ind w:left="709" w:hanging="284"/>
      <w:jc w:val="both"/>
    </w:pPr>
    <w:rPr>
      <w:rFonts w:ascii="Peterburg" w:hAnsi="Peterburg"/>
      <w:szCs w:val="20"/>
    </w:rPr>
  </w:style>
  <w:style w:type="paragraph" w:styleId="aff3">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
    <w:link w:val="aff4"/>
    <w:rsid w:val="001226F5"/>
    <w:rPr>
      <w:sz w:val="20"/>
      <w:szCs w:val="20"/>
    </w:rPr>
  </w:style>
  <w:style w:type="character" w:customStyle="1" w:styleId="aff4">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3"/>
    <w:locked/>
    <w:rsid w:val="001226F5"/>
    <w:rPr>
      <w:lang w:val="ru-RU" w:eastAsia="ru-RU" w:bidi="ar-SA"/>
    </w:rPr>
  </w:style>
  <w:style w:type="character" w:styleId="aff5">
    <w:name w:val="footnote reference"/>
    <w:basedOn w:val="a0"/>
    <w:rsid w:val="001226F5"/>
    <w:rPr>
      <w:rFonts w:ascii="Times New Roman" w:hAnsi="Times New Roman" w:cs="Times New Roman"/>
      <w:sz w:val="22"/>
      <w:szCs w:val="22"/>
      <w:vertAlign w:val="superscript"/>
    </w:rPr>
  </w:style>
  <w:style w:type="character" w:customStyle="1" w:styleId="FontStyle12">
    <w:name w:val="Font Style12"/>
    <w:basedOn w:val="a0"/>
    <w:rsid w:val="00F6154B"/>
    <w:rPr>
      <w:rFonts w:ascii="Times New Roman" w:hAnsi="Times New Roman" w:cs="Times New Roman"/>
      <w:b/>
      <w:bCs/>
      <w:sz w:val="20"/>
      <w:szCs w:val="20"/>
    </w:rPr>
  </w:style>
  <w:style w:type="paragraph" w:customStyle="1" w:styleId="Style9">
    <w:name w:val="Style9"/>
    <w:basedOn w:val="a"/>
    <w:rsid w:val="00F6154B"/>
    <w:pPr>
      <w:widowControl w:val="0"/>
      <w:autoSpaceDE w:val="0"/>
      <w:autoSpaceDN w:val="0"/>
      <w:adjustRightInd w:val="0"/>
      <w:spacing w:line="414" w:lineRule="exact"/>
      <w:ind w:firstLine="538"/>
      <w:jc w:val="both"/>
    </w:pPr>
  </w:style>
  <w:style w:type="character" w:customStyle="1" w:styleId="FontStyle17">
    <w:name w:val="Font Style17"/>
    <w:basedOn w:val="a0"/>
    <w:rsid w:val="00F6154B"/>
    <w:rPr>
      <w:rFonts w:ascii="Times New Roman" w:hAnsi="Times New Roman" w:cs="Times New Roman"/>
      <w:color w:val="000000"/>
      <w:sz w:val="22"/>
      <w:szCs w:val="22"/>
    </w:rPr>
  </w:style>
  <w:style w:type="paragraph" w:customStyle="1" w:styleId="Style4">
    <w:name w:val="Style4"/>
    <w:basedOn w:val="a"/>
    <w:rsid w:val="00572320"/>
    <w:pPr>
      <w:widowControl w:val="0"/>
      <w:autoSpaceDE w:val="0"/>
      <w:autoSpaceDN w:val="0"/>
      <w:adjustRightInd w:val="0"/>
      <w:spacing w:line="233" w:lineRule="exact"/>
      <w:jc w:val="center"/>
    </w:pPr>
  </w:style>
  <w:style w:type="character" w:customStyle="1" w:styleId="FontStyle13">
    <w:name w:val="Font Style13"/>
    <w:basedOn w:val="a0"/>
    <w:rsid w:val="00572320"/>
    <w:rPr>
      <w:rFonts w:ascii="Times New Roman" w:hAnsi="Times New Roman" w:cs="Times New Roman"/>
      <w:b/>
      <w:bCs/>
      <w:sz w:val="24"/>
      <w:szCs w:val="24"/>
    </w:rPr>
  </w:style>
  <w:style w:type="paragraph" w:styleId="aff6">
    <w:name w:val="Block Text"/>
    <w:basedOn w:val="a"/>
    <w:rsid w:val="00422A01"/>
    <w:pPr>
      <w:ind w:left="627" w:right="282"/>
      <w:jc w:val="both"/>
    </w:pPr>
    <w:rPr>
      <w:sz w:val="22"/>
      <w:szCs w:val="20"/>
    </w:rPr>
  </w:style>
  <w:style w:type="paragraph" w:styleId="aff7">
    <w:name w:val="Balloon Text"/>
    <w:basedOn w:val="a"/>
    <w:link w:val="aff8"/>
    <w:rsid w:val="00422A01"/>
    <w:rPr>
      <w:rFonts w:ascii="Tahoma" w:hAnsi="Tahoma"/>
      <w:sz w:val="16"/>
      <w:szCs w:val="16"/>
    </w:rPr>
  </w:style>
  <w:style w:type="character" w:customStyle="1" w:styleId="aff8">
    <w:name w:val="Текст выноски Знак"/>
    <w:link w:val="aff7"/>
    <w:rsid w:val="00422A01"/>
    <w:rPr>
      <w:rFonts w:ascii="Tahoma" w:hAnsi="Tahoma"/>
      <w:sz w:val="16"/>
      <w:szCs w:val="16"/>
      <w:lang w:bidi="ar-SA"/>
    </w:rPr>
  </w:style>
  <w:style w:type="character" w:customStyle="1" w:styleId="50">
    <w:name w:val="Знак Знак5"/>
    <w:rsid w:val="00422A01"/>
    <w:rPr>
      <w:sz w:val="24"/>
      <w:lang w:eastAsia="en-US"/>
    </w:rPr>
  </w:style>
  <w:style w:type="character" w:customStyle="1" w:styleId="apple-converted-space">
    <w:name w:val="apple-converted-space"/>
    <w:rsid w:val="00422A01"/>
  </w:style>
  <w:style w:type="paragraph" w:customStyle="1" w:styleId="19">
    <w:name w:val="Название1"/>
    <w:basedOn w:val="a"/>
    <w:rsid w:val="00422A01"/>
    <w:pPr>
      <w:jc w:val="center"/>
    </w:pPr>
    <w:rPr>
      <w:b/>
      <w:sz w:val="28"/>
      <w:szCs w:val="20"/>
    </w:rPr>
  </w:style>
  <w:style w:type="character" w:customStyle="1" w:styleId="36">
    <w:name w:val="Знак Знак3"/>
    <w:rsid w:val="00422A01"/>
    <w:rPr>
      <w:sz w:val="24"/>
      <w:lang w:eastAsia="en-US"/>
    </w:rPr>
  </w:style>
  <w:style w:type="character" w:customStyle="1" w:styleId="ab">
    <w:name w:val="Основной текст с отступом Знак"/>
    <w:basedOn w:val="a0"/>
    <w:link w:val="aa"/>
    <w:rsid w:val="00422A01"/>
    <w:rPr>
      <w:sz w:val="24"/>
      <w:szCs w:val="24"/>
      <w:lang w:val="ru-RU" w:eastAsia="ru-RU" w:bidi="ar-SA"/>
    </w:rPr>
  </w:style>
  <w:style w:type="character" w:customStyle="1" w:styleId="33">
    <w:name w:val="Основной текст 3 Знак"/>
    <w:basedOn w:val="a0"/>
    <w:link w:val="32"/>
    <w:rsid w:val="00422A01"/>
    <w:rPr>
      <w:sz w:val="16"/>
      <w:szCs w:val="16"/>
      <w:lang w:val="ru-RU" w:eastAsia="ru-RU" w:bidi="ar-SA"/>
    </w:rPr>
  </w:style>
  <w:style w:type="paragraph" w:customStyle="1" w:styleId="s1">
    <w:name w:val="s_1"/>
    <w:basedOn w:val="a"/>
    <w:rsid w:val="00876134"/>
    <w:pPr>
      <w:spacing w:before="100" w:beforeAutospacing="1" w:after="100" w:afterAutospacing="1"/>
    </w:pPr>
  </w:style>
  <w:style w:type="paragraph" w:customStyle="1" w:styleId="Style1">
    <w:name w:val="Style1"/>
    <w:basedOn w:val="a"/>
    <w:rsid w:val="00A57792"/>
    <w:pPr>
      <w:widowControl w:val="0"/>
      <w:autoSpaceDE w:val="0"/>
      <w:autoSpaceDN w:val="0"/>
      <w:adjustRightInd w:val="0"/>
      <w:spacing w:line="230" w:lineRule="exact"/>
      <w:jc w:val="center"/>
    </w:pPr>
  </w:style>
  <w:style w:type="paragraph" w:customStyle="1" w:styleId="Style5">
    <w:name w:val="Style5"/>
    <w:basedOn w:val="a"/>
    <w:rsid w:val="00A57792"/>
    <w:pPr>
      <w:widowControl w:val="0"/>
      <w:autoSpaceDE w:val="0"/>
      <w:autoSpaceDN w:val="0"/>
      <w:adjustRightInd w:val="0"/>
      <w:spacing w:line="415" w:lineRule="exact"/>
      <w:ind w:hanging="360"/>
      <w:jc w:val="both"/>
    </w:pPr>
  </w:style>
  <w:style w:type="character" w:customStyle="1" w:styleId="FontStyle11">
    <w:name w:val="Font Style11"/>
    <w:basedOn w:val="a0"/>
    <w:rsid w:val="00A57792"/>
    <w:rPr>
      <w:rFonts w:ascii="Times New Roman" w:hAnsi="Times New Roman" w:cs="Times New Roman"/>
      <w:b/>
      <w:bCs/>
      <w:sz w:val="20"/>
      <w:szCs w:val="20"/>
    </w:rPr>
  </w:style>
  <w:style w:type="character" w:customStyle="1" w:styleId="FontStyle14">
    <w:name w:val="Font Style14"/>
    <w:basedOn w:val="a0"/>
    <w:rsid w:val="00A57792"/>
    <w:rPr>
      <w:rFonts w:ascii="Times New Roman" w:hAnsi="Times New Roman" w:cs="Times New Roman"/>
      <w:sz w:val="24"/>
      <w:szCs w:val="24"/>
    </w:rPr>
  </w:style>
  <w:style w:type="paragraph" w:customStyle="1" w:styleId="Style10">
    <w:name w:val="Style10"/>
    <w:basedOn w:val="a"/>
    <w:rsid w:val="00A57792"/>
    <w:pPr>
      <w:widowControl w:val="0"/>
      <w:autoSpaceDE w:val="0"/>
      <w:autoSpaceDN w:val="0"/>
      <w:adjustRightInd w:val="0"/>
      <w:spacing w:line="278" w:lineRule="exact"/>
      <w:ind w:firstLine="154"/>
      <w:jc w:val="both"/>
    </w:pPr>
  </w:style>
  <w:style w:type="paragraph" w:customStyle="1" w:styleId="aff9">
    <w:name w:val="Содержимое таблицы"/>
    <w:basedOn w:val="a"/>
    <w:rsid w:val="00336780"/>
    <w:pPr>
      <w:widowControl w:val="0"/>
      <w:suppressLineNumbers/>
      <w:suppressAutoHyphens/>
    </w:pPr>
    <w:rPr>
      <w:rFonts w:eastAsia="Lucida Sans Unicode" w:cs="Tahoma"/>
      <w:kern w:val="1"/>
      <w:lang w:eastAsia="hi-IN" w:bidi="hi-IN"/>
    </w:rPr>
  </w:style>
  <w:style w:type="paragraph" w:customStyle="1" w:styleId="1a">
    <w:name w:val="Обычный1"/>
    <w:link w:val="Normal"/>
    <w:rsid w:val="00336780"/>
    <w:rPr>
      <w:rFonts w:eastAsia="Calibri"/>
    </w:rPr>
  </w:style>
  <w:style w:type="character" w:customStyle="1" w:styleId="Normal">
    <w:name w:val="Normal Знак"/>
    <w:basedOn w:val="a0"/>
    <w:link w:val="1a"/>
    <w:locked/>
    <w:rsid w:val="00336780"/>
    <w:rPr>
      <w:rFonts w:eastAsia="Calibri"/>
      <w:lang w:val="ru-RU" w:eastAsia="ru-RU" w:bidi="ar-SA"/>
    </w:rPr>
  </w:style>
  <w:style w:type="character" w:customStyle="1" w:styleId="ConsPlusNormal10">
    <w:name w:val="ConsPlusNormal1"/>
    <w:locked/>
    <w:rsid w:val="00500F98"/>
    <w:rPr>
      <w:rFonts w:ascii="Calibri" w:hAnsi="Calibri"/>
      <w:color w:val="000000"/>
      <w:sz w:val="22"/>
      <w:lang w:val="ru-RU" w:eastAsia="ru-RU" w:bidi="ar-SA"/>
    </w:rPr>
  </w:style>
  <w:style w:type="character" w:customStyle="1" w:styleId="ConsPlusTitle1">
    <w:name w:val="ConsPlusTitle1"/>
    <w:link w:val="ConsPlusTitle"/>
    <w:locked/>
    <w:rsid w:val="00500F98"/>
    <w:rPr>
      <w:rFonts w:ascii="Arial" w:hAnsi="Arial" w:cs="Arial"/>
      <w:b/>
      <w:bCs/>
      <w:lang w:val="ru-RU" w:eastAsia="ru-RU" w:bidi="ar-SA"/>
    </w:rPr>
  </w:style>
  <w:style w:type="paragraph" w:customStyle="1" w:styleId="12">
    <w:name w:val="Обычный + 12 пт"/>
    <w:basedOn w:val="a"/>
    <w:rsid w:val="0056100B"/>
    <w:pPr>
      <w:numPr>
        <w:numId w:val="31"/>
      </w:numPr>
      <w:tabs>
        <w:tab w:val="clear" w:pos="720"/>
        <w:tab w:val="num" w:pos="0"/>
      </w:tabs>
      <w:spacing w:line="360" w:lineRule="auto"/>
      <w:ind w:left="0" w:firstLine="360"/>
      <w:jc w:val="both"/>
    </w:pPr>
    <w:rPr>
      <w:sz w:val="22"/>
      <w:szCs w:val="22"/>
    </w:rPr>
  </w:style>
  <w:style w:type="paragraph" w:customStyle="1" w:styleId="Style8">
    <w:name w:val="Style8"/>
    <w:basedOn w:val="a"/>
    <w:rsid w:val="0056100B"/>
    <w:pPr>
      <w:widowControl w:val="0"/>
      <w:autoSpaceDE w:val="0"/>
      <w:autoSpaceDN w:val="0"/>
      <w:adjustRightInd w:val="0"/>
    </w:pPr>
  </w:style>
  <w:style w:type="character" w:customStyle="1" w:styleId="FontStyle15">
    <w:name w:val="Font Style15"/>
    <w:basedOn w:val="a0"/>
    <w:rsid w:val="0056100B"/>
    <w:rPr>
      <w:rFonts w:ascii="Times New Roman" w:hAnsi="Times New Roman" w:cs="Times New Roman"/>
      <w:b/>
      <w:bCs/>
      <w:sz w:val="22"/>
      <w:szCs w:val="22"/>
    </w:rPr>
  </w:style>
  <w:style w:type="character" w:customStyle="1" w:styleId="20">
    <w:name w:val="Заголовок 2 Знак"/>
    <w:basedOn w:val="a0"/>
    <w:link w:val="2"/>
    <w:rsid w:val="002770D8"/>
    <w:rPr>
      <w:b/>
      <w:bCs/>
      <w:sz w:val="28"/>
      <w:szCs w:val="24"/>
    </w:rPr>
  </w:style>
  <w:style w:type="character" w:customStyle="1" w:styleId="22">
    <w:name w:val="Основной текст 2 Знак"/>
    <w:basedOn w:val="a0"/>
    <w:link w:val="21"/>
    <w:rsid w:val="002770D8"/>
    <w:rPr>
      <w:rFonts w:ascii="Tms Rmn" w:hAnsi="Tms Rmn"/>
      <w:sz w:val="24"/>
    </w:rPr>
  </w:style>
  <w:style w:type="paragraph" w:customStyle="1" w:styleId="s16">
    <w:name w:val="s_16"/>
    <w:basedOn w:val="a"/>
    <w:rsid w:val="002770D8"/>
    <w:pPr>
      <w:spacing w:before="100" w:beforeAutospacing="1" w:after="100" w:afterAutospacing="1"/>
    </w:pPr>
  </w:style>
  <w:style w:type="paragraph" w:customStyle="1" w:styleId="pboth">
    <w:name w:val="pboth"/>
    <w:basedOn w:val="a"/>
    <w:rsid w:val="002770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257362">
      <w:bodyDiv w:val="1"/>
      <w:marLeft w:val="0"/>
      <w:marRight w:val="0"/>
      <w:marTop w:val="0"/>
      <w:marBottom w:val="0"/>
      <w:divBdr>
        <w:top w:val="none" w:sz="0" w:space="0" w:color="auto"/>
        <w:left w:val="none" w:sz="0" w:space="0" w:color="auto"/>
        <w:bottom w:val="none" w:sz="0" w:space="0" w:color="auto"/>
        <w:right w:val="none" w:sz="0" w:space="0" w:color="auto"/>
      </w:divBdr>
    </w:div>
    <w:div w:id="211161366">
      <w:bodyDiv w:val="1"/>
      <w:marLeft w:val="0"/>
      <w:marRight w:val="0"/>
      <w:marTop w:val="0"/>
      <w:marBottom w:val="0"/>
      <w:divBdr>
        <w:top w:val="none" w:sz="0" w:space="0" w:color="auto"/>
        <w:left w:val="none" w:sz="0" w:space="0" w:color="auto"/>
        <w:bottom w:val="none" w:sz="0" w:space="0" w:color="auto"/>
        <w:right w:val="none" w:sz="0" w:space="0" w:color="auto"/>
      </w:divBdr>
    </w:div>
    <w:div w:id="369115946">
      <w:bodyDiv w:val="1"/>
      <w:marLeft w:val="0"/>
      <w:marRight w:val="0"/>
      <w:marTop w:val="0"/>
      <w:marBottom w:val="0"/>
      <w:divBdr>
        <w:top w:val="none" w:sz="0" w:space="0" w:color="auto"/>
        <w:left w:val="none" w:sz="0" w:space="0" w:color="auto"/>
        <w:bottom w:val="none" w:sz="0" w:space="0" w:color="auto"/>
        <w:right w:val="none" w:sz="0" w:space="0" w:color="auto"/>
      </w:divBdr>
    </w:div>
    <w:div w:id="403534566">
      <w:bodyDiv w:val="1"/>
      <w:marLeft w:val="0"/>
      <w:marRight w:val="0"/>
      <w:marTop w:val="0"/>
      <w:marBottom w:val="0"/>
      <w:divBdr>
        <w:top w:val="none" w:sz="0" w:space="0" w:color="auto"/>
        <w:left w:val="none" w:sz="0" w:space="0" w:color="auto"/>
        <w:bottom w:val="none" w:sz="0" w:space="0" w:color="auto"/>
        <w:right w:val="none" w:sz="0" w:space="0" w:color="auto"/>
      </w:divBdr>
    </w:div>
    <w:div w:id="815491374">
      <w:bodyDiv w:val="1"/>
      <w:marLeft w:val="0"/>
      <w:marRight w:val="0"/>
      <w:marTop w:val="0"/>
      <w:marBottom w:val="0"/>
      <w:divBdr>
        <w:top w:val="none" w:sz="0" w:space="0" w:color="auto"/>
        <w:left w:val="none" w:sz="0" w:space="0" w:color="auto"/>
        <w:bottom w:val="none" w:sz="0" w:space="0" w:color="auto"/>
        <w:right w:val="none" w:sz="0" w:space="0" w:color="auto"/>
      </w:divBdr>
    </w:div>
    <w:div w:id="924607330">
      <w:bodyDiv w:val="1"/>
      <w:marLeft w:val="0"/>
      <w:marRight w:val="0"/>
      <w:marTop w:val="0"/>
      <w:marBottom w:val="0"/>
      <w:divBdr>
        <w:top w:val="none" w:sz="0" w:space="0" w:color="auto"/>
        <w:left w:val="none" w:sz="0" w:space="0" w:color="auto"/>
        <w:bottom w:val="none" w:sz="0" w:space="0" w:color="auto"/>
        <w:right w:val="none" w:sz="0" w:space="0" w:color="auto"/>
      </w:divBdr>
    </w:div>
    <w:div w:id="1108087398">
      <w:bodyDiv w:val="1"/>
      <w:marLeft w:val="0"/>
      <w:marRight w:val="0"/>
      <w:marTop w:val="0"/>
      <w:marBottom w:val="0"/>
      <w:divBdr>
        <w:top w:val="none" w:sz="0" w:space="0" w:color="auto"/>
        <w:left w:val="none" w:sz="0" w:space="0" w:color="auto"/>
        <w:bottom w:val="none" w:sz="0" w:space="0" w:color="auto"/>
        <w:right w:val="none" w:sz="0" w:space="0" w:color="auto"/>
      </w:divBdr>
    </w:div>
    <w:div w:id="1117522625">
      <w:bodyDiv w:val="1"/>
      <w:marLeft w:val="0"/>
      <w:marRight w:val="0"/>
      <w:marTop w:val="0"/>
      <w:marBottom w:val="0"/>
      <w:divBdr>
        <w:top w:val="none" w:sz="0" w:space="0" w:color="auto"/>
        <w:left w:val="none" w:sz="0" w:space="0" w:color="auto"/>
        <w:bottom w:val="none" w:sz="0" w:space="0" w:color="auto"/>
        <w:right w:val="none" w:sz="0" w:space="0" w:color="auto"/>
      </w:divBdr>
    </w:div>
    <w:div w:id="1143430517">
      <w:bodyDiv w:val="1"/>
      <w:marLeft w:val="0"/>
      <w:marRight w:val="0"/>
      <w:marTop w:val="0"/>
      <w:marBottom w:val="0"/>
      <w:divBdr>
        <w:top w:val="none" w:sz="0" w:space="0" w:color="auto"/>
        <w:left w:val="none" w:sz="0" w:space="0" w:color="auto"/>
        <w:bottom w:val="none" w:sz="0" w:space="0" w:color="auto"/>
        <w:right w:val="none" w:sz="0" w:space="0" w:color="auto"/>
      </w:divBdr>
    </w:div>
    <w:div w:id="1179387642">
      <w:bodyDiv w:val="1"/>
      <w:marLeft w:val="0"/>
      <w:marRight w:val="0"/>
      <w:marTop w:val="0"/>
      <w:marBottom w:val="0"/>
      <w:divBdr>
        <w:top w:val="none" w:sz="0" w:space="0" w:color="auto"/>
        <w:left w:val="none" w:sz="0" w:space="0" w:color="auto"/>
        <w:bottom w:val="none" w:sz="0" w:space="0" w:color="auto"/>
        <w:right w:val="none" w:sz="0" w:space="0" w:color="auto"/>
      </w:divBdr>
    </w:div>
    <w:div w:id="1503931708">
      <w:bodyDiv w:val="1"/>
      <w:marLeft w:val="0"/>
      <w:marRight w:val="0"/>
      <w:marTop w:val="0"/>
      <w:marBottom w:val="0"/>
      <w:divBdr>
        <w:top w:val="none" w:sz="0" w:space="0" w:color="auto"/>
        <w:left w:val="none" w:sz="0" w:space="0" w:color="auto"/>
        <w:bottom w:val="none" w:sz="0" w:space="0" w:color="auto"/>
        <w:right w:val="none" w:sz="0" w:space="0" w:color="auto"/>
      </w:divBdr>
    </w:div>
    <w:div w:id="21146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117" Type="http://schemas.openxmlformats.org/officeDocument/2006/relationships/hyperlink" Target="https://base.garant.ru/70736874/53f89421bbdaf741eb2d1ecc4ddb4c33/" TargetMode="External"/><Relationship Id="rId21" Type="http://schemas.openxmlformats.org/officeDocument/2006/relationships/hyperlink" Target="consultantplus://offline/ref=D75A0D658A1ECAA548DD7FD6F04C82F16D87556B0FE0C31FDA385FC55CF2593E2D768648FD9C9EE1F39723EC4A90628706F2E7F50F1262D3s8j2H"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consultantplus://offline/ref=D75A0D658A1ECAA548DD7FD6F04C82F16D87556B0FE0C31FDA385FC55CF2593E2D76864BFE97CAB1B6C97ABC0FDB6F8519EEE7F7s1j8H"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https://base.garant.ru/70736874/53f89421bbdaf741eb2d1ecc4ddb4c33/" TargetMode="Externa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consultantplus://offline/ref=D75A0D658A1ECAA548DD7FD6F04C82F16D87556B0FE0C31FDA385FC55CF2593E2D768648FD9C9CE0F69723EC4A90628706F2E7F50F1262D3s8j2H"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consultantplus://offline/ref=D75A0D658A1ECAA548DD7FD6F04C82F16D87556B0FE0C31FDA385FC55CF2593E2D768648FD9C9EE1F39723EC4A90628706F2E7F50F1262D3s8j2H"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consultantplus://offline/ref=D75A0D658A1ECAA548DD7FD6F04C82F16D87556B0FE0C31FDA385FC55CF2593E2D768648FD9C9CE0F69723EC4A90628706F2E7F50F1262D3s8j2H"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consultantplus://offline/ref=D75A0D658A1ECAA548DD7FD6F04C82F16D87556B0FE0C31FDA385FC55CF2593E2D768648FD9C9EE1F39723EC4A90628706F2E7F50F1262D3s8j2H" TargetMode="External"/><Relationship Id="rId105" Type="http://schemas.openxmlformats.org/officeDocument/2006/relationships/hyperlink" Target="https://base.garant.ru/70736874/53f89421bbdaf741eb2d1ecc4ddb4c33/" TargetMode="External"/><Relationship Id="rId113" Type="http://schemas.openxmlformats.org/officeDocument/2006/relationships/hyperlink" Target="consultantplus://offline/ref=D75A0D658A1ECAA548DD7FD6F04C82F16D87556B0FE0C31FDA385FC55CF2593E2D76864BFE97CAB1B6C97ABC0FDB6F8519EEE7F7s1j8H" TargetMode="External"/><Relationship Id="rId118" Type="http://schemas.openxmlformats.org/officeDocument/2006/relationships/hyperlink" Target="https://base.garant.ru/70736874/53f89421bbdaf741eb2d1ecc4ddb4c33/" TargetMode="External"/><Relationship Id="rId126" Type="http://schemas.openxmlformats.org/officeDocument/2006/relationships/hyperlink" Target="consultantplus://offline/ref=D75A0D658A1ECAA548DD7FD6F04C82F16D87556B0FE0C31FDA385FC55CF2593E2D76864BFE97CAB1B6C97ABC0FDB6F8519EEE7F7s1j8H" TargetMode="External"/><Relationship Id="rId8" Type="http://schemas.openxmlformats.org/officeDocument/2006/relationships/hyperlink" Target="https://base.garant.ru/70736874/53f89421bbdaf741eb2d1ecc4ddb4c33/"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3" Type="http://schemas.openxmlformats.org/officeDocument/2006/relationships/settings" Target="setting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consultantplus://offline/ref=D75A0D658A1ECAA548DD7FD6F04C82F16D87556B0FE0C31FDA385FC55CF2593E2D768648FD9C9FE5F29723EC4A90628706F2E7F50F1262D3s8j2H"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consultantplus://offline/ref=D75A0D658A1ECAA548DD7FD6F04C82F16D87556B0FE0C31FDA385FC55CF2593E2D768648FD9C9EE1F39723EC4A90628706F2E7F50F1262D3s8j2H"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consultantplus://offline/ref=D75A0D658A1ECAA548DD7FD6F04C82F16D87556B0FE0C31FDA385FC55CF2593E2D768648FD9C9EE1F39723EC4A90628706F2E7F50F1262D3s8j2H" TargetMode="External"/><Relationship Id="rId124" Type="http://schemas.openxmlformats.org/officeDocument/2006/relationships/hyperlink" Target="https://base.garant.ru/70736874/53f89421bbdaf741eb2d1ecc4ddb4c33/" TargetMode="External"/><Relationship Id="rId129" Type="http://schemas.openxmlformats.org/officeDocument/2006/relationships/fontTable" Target="fontTable.xm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consultantplus://offline/ref=D75A0D658A1ECAA548DD7FD6F04C82F16D87556B0FE0C31FDA385FC55CF2593E2D768648FD9C9FE5F29723EC4A90628706F2E7F50F1262D3s8j2H"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consultantplus://offline/ref=D75A0D658A1ECAA548DD7FD6F04C82F16D87556B0FE0C31FDA385FC55CF2593E2D76864BFE97CAB1B6C97ABC0FDB6F8519EEE7F7s1j8H"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consultantplus://offline/ref=D75A0D658A1ECAA548DD7FD6F04C82F16D87556B0FE0C31FDA385FC55CF2593E2D768648FD9C9FE5F29723EC4A90628706F2E7F50F1262D3s8j2H"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be5.biz/terms/c37.html" TargetMode="External"/><Relationship Id="rId119" Type="http://schemas.openxmlformats.org/officeDocument/2006/relationships/hyperlink" Target="https://base.garant.ru/70736874/53f89421bbdaf741eb2d1ecc4ddb4c33/" TargetMode="External"/><Relationship Id="rId127" Type="http://schemas.openxmlformats.org/officeDocument/2006/relationships/footer" Target="footer1.xm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736874/53f89421bbdaf741eb2d1ecc4ddb4c33/"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consultantplus://offline/ref=D75A0D658A1ECAA548DD7FD6F04C82F16D87556B0FE0C31FDA385FC55CF2593E2D768648FD9C9EE1F39723EC4A90628706F2E7F50F1262D3s8j2H"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hyperlink" Target="https://base.garant.ru/70736874/53f89421bbdaf741eb2d1ecc4ddb4c33/" TargetMode="External"/><Relationship Id="rId7" Type="http://schemas.openxmlformats.org/officeDocument/2006/relationships/hyperlink" Target="consultantplus://offline/ref=D75A0D658A1ECAA548DD7FD6F04C82F16D87556B0FE0C31FDA385FC55CF2593E2D768648FD9C9EE1F39723EC4A90628706F2E7F50F1262D3s8j2H" TargetMode="External"/><Relationship Id="rId71" Type="http://schemas.openxmlformats.org/officeDocument/2006/relationships/hyperlink" Target="consultantplus://offline/ref=D75A0D658A1ECAA548DD7FD6F04C82F16D87556B0FE0C31FDA385FC55CF2593E2D768648FD9C9EE1F39723EC4A90628706F2E7F50F1262D3s8j2H" TargetMode="External"/><Relationship Id="rId92" Type="http://schemas.openxmlformats.org/officeDocument/2006/relationships/hyperlink" Target="https://base.garant.ru/70736874/53f89421bbdaf741eb2d1ecc4ddb4c33/" TargetMode="External"/><Relationship Id="rId2" Type="http://schemas.openxmlformats.org/officeDocument/2006/relationships/styles" Target="styles.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consultantplus://offline/ref=D75A0D658A1ECAA548DD7FD6F04C82F16D87556B0FE0C31FDA385FC55CF2593E2D768648FD9C9EE1F39723EC4A90628706F2E7F50F1262D3s8j2H"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D75A0D658A1ECAA548DD7FD6F04C82F16D87556B0FE0C31FDA385FC55CF2593E2D768648FD9C9EE1F39723EC4A90628706F2E7F50F1262D3s8j2H"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http://be5.biz/terms/t7.html" TargetMode="Externa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42</Pages>
  <Words>18070</Words>
  <Characters>103003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RePack by SPecialiST</Company>
  <LinksUpToDate>false</LinksUpToDate>
  <CharactersWithSpaces>120832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Александра</dc:creator>
  <cp:lastModifiedBy>Пользователь</cp:lastModifiedBy>
  <cp:revision>13</cp:revision>
  <cp:lastPrinted>2019-11-08T07:12:00Z</cp:lastPrinted>
  <dcterms:created xsi:type="dcterms:W3CDTF">2019-11-25T09:26:00Z</dcterms:created>
  <dcterms:modified xsi:type="dcterms:W3CDTF">2019-12-09T02:51:00Z</dcterms:modified>
</cp:coreProperties>
</file>