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1E" w:rsidRDefault="00B17F1E" w:rsidP="00DF019F">
      <w:pPr>
        <w:spacing w:after="0" w:line="240" w:lineRule="auto"/>
        <w:rPr>
          <w:rFonts w:ascii="Times New Roman" w:hAnsi="Times New Roman"/>
          <w:sz w:val="24"/>
          <w:szCs w:val="24"/>
          <w:lang w:eastAsia="ru-RU"/>
        </w:rPr>
      </w:pPr>
    </w:p>
    <w:p w:rsidR="00B17F1E" w:rsidRDefault="00B17F1E" w:rsidP="00FF6B97">
      <w:pPr>
        <w:pStyle w:val="ConsPlusNormal"/>
        <w:ind w:firstLine="0"/>
        <w:jc w:val="right"/>
        <w:rPr>
          <w:rFonts w:ascii="Times New Roman" w:hAnsi="Times New Roman"/>
          <w:sz w:val="24"/>
          <w:szCs w:val="24"/>
        </w:rPr>
      </w:pPr>
    </w:p>
    <w:p w:rsidR="00F322B2" w:rsidRPr="004B7B06" w:rsidRDefault="00F322B2" w:rsidP="00F322B2">
      <w:pPr>
        <w:pBdr>
          <w:bottom w:val="single" w:sz="12" w:space="1" w:color="auto"/>
        </w:pBdr>
        <w:jc w:val="center"/>
        <w:rPr>
          <w:rFonts w:ascii="Times New Roman" w:hAnsi="Times New Roman"/>
          <w:b/>
          <w:sz w:val="24"/>
          <w:szCs w:val="24"/>
        </w:rPr>
      </w:pPr>
      <w:r w:rsidRPr="004B7B06">
        <w:rPr>
          <w:rFonts w:ascii="Times New Roman" w:hAnsi="Times New Roman"/>
          <w:b/>
          <w:sz w:val="24"/>
          <w:szCs w:val="24"/>
        </w:rPr>
        <w:t>Комиссия по градостроительному зонированию (комиссия по подготовке Правил землепользования и застройки) территории муниципального образования «</w:t>
      </w:r>
      <w:proofErr w:type="spellStart"/>
      <w:r w:rsidR="004B7B06">
        <w:rPr>
          <w:rFonts w:ascii="Times New Roman" w:hAnsi="Times New Roman"/>
          <w:b/>
          <w:sz w:val="24"/>
          <w:szCs w:val="24"/>
        </w:rPr>
        <w:t>Копыловское</w:t>
      </w:r>
      <w:proofErr w:type="spellEnd"/>
      <w:r w:rsidRPr="004B7B06">
        <w:rPr>
          <w:rFonts w:ascii="Times New Roman" w:hAnsi="Times New Roman"/>
          <w:b/>
          <w:sz w:val="24"/>
          <w:szCs w:val="24"/>
        </w:rPr>
        <w:t xml:space="preserve"> сельское поселение»</w:t>
      </w:r>
    </w:p>
    <w:p w:rsidR="00F322B2" w:rsidRPr="004B7B06" w:rsidRDefault="00F322B2" w:rsidP="00F322B2">
      <w:pPr>
        <w:jc w:val="center"/>
        <w:rPr>
          <w:rFonts w:ascii="Times New Roman" w:hAnsi="Times New Roman"/>
          <w:b/>
          <w:sz w:val="24"/>
          <w:szCs w:val="24"/>
        </w:rPr>
      </w:pPr>
    </w:p>
    <w:p w:rsidR="00841EE2" w:rsidRDefault="004B7B06" w:rsidP="00D143C1">
      <w:pPr>
        <w:rPr>
          <w:rFonts w:ascii="Times New Roman" w:hAnsi="Times New Roman"/>
          <w:sz w:val="24"/>
          <w:szCs w:val="24"/>
        </w:rPr>
      </w:pPr>
      <w:r>
        <w:rPr>
          <w:rFonts w:ascii="Times New Roman" w:hAnsi="Times New Roman"/>
          <w:sz w:val="24"/>
          <w:szCs w:val="24"/>
        </w:rPr>
        <w:t xml:space="preserve">п. </w:t>
      </w:r>
      <w:proofErr w:type="spellStart"/>
      <w:r>
        <w:rPr>
          <w:rFonts w:ascii="Times New Roman" w:hAnsi="Times New Roman"/>
          <w:sz w:val="24"/>
          <w:szCs w:val="24"/>
        </w:rPr>
        <w:t>Копылово</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81D96">
        <w:rPr>
          <w:rFonts w:ascii="Times New Roman" w:hAnsi="Times New Roman"/>
          <w:sz w:val="24"/>
          <w:szCs w:val="24"/>
        </w:rPr>
        <w:tab/>
      </w:r>
      <w:r w:rsidR="00A81D96">
        <w:rPr>
          <w:rFonts w:ascii="Times New Roman" w:hAnsi="Times New Roman"/>
          <w:sz w:val="24"/>
          <w:szCs w:val="24"/>
        </w:rPr>
        <w:tab/>
      </w:r>
      <w:r w:rsidR="00270407">
        <w:rPr>
          <w:rFonts w:ascii="Times New Roman" w:hAnsi="Times New Roman"/>
          <w:sz w:val="24"/>
          <w:szCs w:val="24"/>
        </w:rPr>
        <w:t xml:space="preserve">                     </w:t>
      </w:r>
      <w:r w:rsidR="00F52A9E">
        <w:rPr>
          <w:rFonts w:ascii="Times New Roman" w:hAnsi="Times New Roman"/>
          <w:sz w:val="24"/>
          <w:szCs w:val="24"/>
        </w:rPr>
        <w:t xml:space="preserve">     </w:t>
      </w:r>
      <w:r w:rsidR="00D42486">
        <w:rPr>
          <w:rFonts w:ascii="Times New Roman" w:hAnsi="Times New Roman"/>
          <w:sz w:val="24"/>
          <w:szCs w:val="24"/>
        </w:rPr>
        <w:t>«</w:t>
      </w:r>
      <w:r w:rsidR="00270407">
        <w:rPr>
          <w:rFonts w:ascii="Times New Roman" w:hAnsi="Times New Roman"/>
          <w:sz w:val="24"/>
          <w:szCs w:val="24"/>
        </w:rPr>
        <w:t>0</w:t>
      </w:r>
      <w:r w:rsidR="00F52A9E">
        <w:rPr>
          <w:rFonts w:ascii="Times New Roman" w:hAnsi="Times New Roman"/>
          <w:sz w:val="24"/>
          <w:szCs w:val="24"/>
        </w:rPr>
        <w:t>7</w:t>
      </w:r>
      <w:r w:rsidR="00D42486">
        <w:rPr>
          <w:rFonts w:ascii="Times New Roman" w:hAnsi="Times New Roman"/>
          <w:sz w:val="24"/>
          <w:szCs w:val="24"/>
        </w:rPr>
        <w:t>»</w:t>
      </w:r>
      <w:r w:rsidR="00270407">
        <w:rPr>
          <w:rFonts w:ascii="Times New Roman" w:hAnsi="Times New Roman"/>
          <w:sz w:val="24"/>
          <w:szCs w:val="24"/>
        </w:rPr>
        <w:t xml:space="preserve"> апреля</w:t>
      </w:r>
      <w:r w:rsidR="00D42486">
        <w:rPr>
          <w:rFonts w:ascii="Times New Roman" w:hAnsi="Times New Roman"/>
          <w:sz w:val="24"/>
          <w:szCs w:val="24"/>
        </w:rPr>
        <w:t xml:space="preserve"> 2016 г.</w:t>
      </w:r>
    </w:p>
    <w:p w:rsidR="00FC29DD" w:rsidRPr="004B7B06" w:rsidRDefault="00FC29DD" w:rsidP="00D143C1">
      <w:pPr>
        <w:rPr>
          <w:rFonts w:ascii="Times New Roman" w:hAnsi="Times New Roman"/>
          <w:sz w:val="24"/>
          <w:szCs w:val="24"/>
        </w:rPr>
      </w:pPr>
    </w:p>
    <w:p w:rsidR="00F322B2" w:rsidRPr="004B7B06" w:rsidRDefault="00F322B2" w:rsidP="00F322B2">
      <w:pPr>
        <w:jc w:val="center"/>
        <w:rPr>
          <w:rFonts w:ascii="Times New Roman" w:hAnsi="Times New Roman"/>
          <w:b/>
          <w:sz w:val="24"/>
          <w:szCs w:val="24"/>
        </w:rPr>
      </w:pPr>
      <w:r w:rsidRPr="004B7B06">
        <w:rPr>
          <w:rFonts w:ascii="Times New Roman" w:hAnsi="Times New Roman"/>
          <w:b/>
          <w:sz w:val="24"/>
          <w:szCs w:val="24"/>
        </w:rPr>
        <w:t>ЗАКЛЮЧЕНИЕ КОМИССИИ</w:t>
      </w:r>
    </w:p>
    <w:p w:rsidR="00905456" w:rsidRDefault="00905456" w:rsidP="00C8138F">
      <w:pPr>
        <w:pStyle w:val="ad"/>
        <w:shd w:val="clear" w:color="auto" w:fill="FFFFFF"/>
        <w:spacing w:before="0" w:beforeAutospacing="0" w:after="0" w:afterAutospacing="0" w:line="336" w:lineRule="atLeast"/>
        <w:jc w:val="both"/>
        <w:rPr>
          <w:color w:val="0D0D0D" w:themeColor="text1" w:themeTint="F2"/>
          <w:szCs w:val="18"/>
        </w:rPr>
      </w:pPr>
    </w:p>
    <w:p w:rsidR="00BB5CC3" w:rsidRDefault="00BB5CC3" w:rsidP="00C8138F">
      <w:pPr>
        <w:pStyle w:val="ad"/>
        <w:shd w:val="clear" w:color="auto" w:fill="FFFFFF"/>
        <w:spacing w:before="0" w:beforeAutospacing="0" w:after="0" w:afterAutospacing="0" w:line="336" w:lineRule="atLeast"/>
        <w:jc w:val="both"/>
        <w:rPr>
          <w:color w:val="0D0D0D" w:themeColor="text1" w:themeTint="F2"/>
          <w:szCs w:val="18"/>
        </w:rPr>
      </w:pPr>
      <w:r w:rsidRPr="00BB5CC3">
        <w:rPr>
          <w:color w:val="0D0D0D" w:themeColor="text1" w:themeTint="F2"/>
          <w:szCs w:val="18"/>
        </w:rPr>
        <w:t xml:space="preserve">По итогам проведенного заседания Комиссии </w:t>
      </w:r>
      <w:r w:rsidRPr="00BB5CC3">
        <w:rPr>
          <w:color w:val="0D0D0D" w:themeColor="text1" w:themeTint="F2"/>
        </w:rPr>
        <w:t>по градостроительному зонированию (комиссии по подготовке Правил землепользования и застройки) территории муниципального образования</w:t>
      </w:r>
      <w:r w:rsidR="00F52A9E">
        <w:rPr>
          <w:color w:val="0D0D0D" w:themeColor="text1" w:themeTint="F2"/>
        </w:rPr>
        <w:t xml:space="preserve"> </w:t>
      </w:r>
      <w:r w:rsidR="00B27C6B">
        <w:rPr>
          <w:color w:val="0D0D0D" w:themeColor="text1" w:themeTint="F2"/>
          <w:szCs w:val="18"/>
        </w:rPr>
        <w:t>«</w:t>
      </w:r>
      <w:proofErr w:type="spellStart"/>
      <w:r w:rsidR="00B27C6B">
        <w:rPr>
          <w:color w:val="0D0D0D" w:themeColor="text1" w:themeTint="F2"/>
          <w:szCs w:val="18"/>
        </w:rPr>
        <w:t>Копыловское</w:t>
      </w:r>
      <w:proofErr w:type="spellEnd"/>
      <w:r w:rsidR="00B27C6B">
        <w:rPr>
          <w:color w:val="0D0D0D" w:themeColor="text1" w:themeTint="F2"/>
          <w:szCs w:val="18"/>
        </w:rPr>
        <w:t xml:space="preserve"> сельское поселение» </w:t>
      </w:r>
      <w:r w:rsidR="00916A4D">
        <w:rPr>
          <w:color w:val="0D0D0D" w:themeColor="text1" w:themeTint="F2"/>
          <w:szCs w:val="18"/>
        </w:rPr>
        <w:t xml:space="preserve">Томского района Томской области </w:t>
      </w:r>
      <w:r w:rsidRPr="00BB5CC3">
        <w:rPr>
          <w:color w:val="0D0D0D" w:themeColor="text1" w:themeTint="F2"/>
          <w:szCs w:val="18"/>
        </w:rPr>
        <w:t xml:space="preserve">от </w:t>
      </w:r>
      <w:r w:rsidR="00D42486">
        <w:rPr>
          <w:color w:val="0D0D0D" w:themeColor="text1" w:themeTint="F2"/>
          <w:szCs w:val="18"/>
        </w:rPr>
        <w:t>«</w:t>
      </w:r>
      <w:r w:rsidR="00F52A9E">
        <w:rPr>
          <w:color w:val="0D0D0D" w:themeColor="text1" w:themeTint="F2"/>
          <w:szCs w:val="18"/>
        </w:rPr>
        <w:t>07</w:t>
      </w:r>
      <w:r w:rsidR="00D42486">
        <w:rPr>
          <w:color w:val="0D0D0D" w:themeColor="text1" w:themeTint="F2"/>
          <w:szCs w:val="18"/>
        </w:rPr>
        <w:t>»</w:t>
      </w:r>
      <w:r w:rsidR="00F52A9E">
        <w:rPr>
          <w:color w:val="0D0D0D" w:themeColor="text1" w:themeTint="F2"/>
          <w:szCs w:val="18"/>
        </w:rPr>
        <w:t xml:space="preserve"> апреля </w:t>
      </w:r>
      <w:r w:rsidR="00D42486">
        <w:rPr>
          <w:color w:val="0D0D0D" w:themeColor="text1" w:themeTint="F2"/>
          <w:szCs w:val="18"/>
        </w:rPr>
        <w:t>2016 г.</w:t>
      </w:r>
      <w:r w:rsidRPr="00BB5CC3">
        <w:rPr>
          <w:color w:val="0D0D0D" w:themeColor="text1" w:themeTint="F2"/>
          <w:szCs w:val="18"/>
        </w:rPr>
        <w:t xml:space="preserve"> с учетом протокола (прилагается):</w:t>
      </w:r>
    </w:p>
    <w:p w:rsidR="00916A4D" w:rsidRPr="00BB5CC3" w:rsidRDefault="00916A4D" w:rsidP="00C8138F">
      <w:pPr>
        <w:pStyle w:val="ad"/>
        <w:shd w:val="clear" w:color="auto" w:fill="FFFFFF"/>
        <w:spacing w:before="0" w:beforeAutospacing="0" w:after="0" w:afterAutospacing="0" w:line="336" w:lineRule="atLeast"/>
        <w:jc w:val="both"/>
        <w:rPr>
          <w:color w:val="0D0D0D" w:themeColor="text1" w:themeTint="F2"/>
          <w:szCs w:val="18"/>
        </w:rPr>
      </w:pPr>
    </w:p>
    <w:p w:rsidR="00BB5CC3" w:rsidRDefault="00BB5CC3" w:rsidP="00C8138F">
      <w:pPr>
        <w:pStyle w:val="ad"/>
        <w:shd w:val="clear" w:color="auto" w:fill="FFFFFF"/>
        <w:spacing w:before="0" w:beforeAutospacing="0" w:after="0" w:afterAutospacing="0" w:line="336" w:lineRule="atLeast"/>
        <w:jc w:val="both"/>
        <w:rPr>
          <w:bCs/>
          <w:iCs/>
          <w:color w:val="0D0D0D" w:themeColor="text1" w:themeTint="F2"/>
          <w:szCs w:val="18"/>
          <w:bdr w:val="none" w:sz="0" w:space="0" w:color="auto" w:frame="1"/>
        </w:rPr>
      </w:pPr>
      <w:r w:rsidRPr="00C8138F">
        <w:rPr>
          <w:bCs/>
          <w:iCs/>
          <w:color w:val="0D0D0D" w:themeColor="text1" w:themeTint="F2"/>
          <w:szCs w:val="18"/>
          <w:bdr w:val="none" w:sz="0" w:space="0" w:color="auto" w:frame="1"/>
        </w:rPr>
        <w:t xml:space="preserve">1. </w:t>
      </w:r>
      <w:r w:rsidR="00905456">
        <w:rPr>
          <w:bCs/>
          <w:iCs/>
          <w:color w:val="0D0D0D" w:themeColor="text1" w:themeTint="F2"/>
          <w:szCs w:val="18"/>
          <w:bdr w:val="none" w:sz="0" w:space="0" w:color="auto" w:frame="1"/>
        </w:rPr>
        <w:t xml:space="preserve">По заявлению </w:t>
      </w:r>
      <w:r w:rsidR="00D42486">
        <w:rPr>
          <w:bCs/>
          <w:iCs/>
          <w:color w:val="0D0D0D" w:themeColor="text1" w:themeTint="F2"/>
          <w:szCs w:val="18"/>
          <w:bdr w:val="none" w:sz="0" w:space="0" w:color="auto" w:frame="1"/>
        </w:rPr>
        <w:t xml:space="preserve">ИП </w:t>
      </w:r>
      <w:proofErr w:type="spellStart"/>
      <w:r w:rsidR="00D42486">
        <w:rPr>
          <w:bCs/>
          <w:iCs/>
          <w:color w:val="0D0D0D" w:themeColor="text1" w:themeTint="F2"/>
          <w:szCs w:val="18"/>
          <w:bdr w:val="none" w:sz="0" w:space="0" w:color="auto" w:frame="1"/>
        </w:rPr>
        <w:t>Бадаляна</w:t>
      </w:r>
      <w:proofErr w:type="spellEnd"/>
      <w:r w:rsidR="00AA2762">
        <w:rPr>
          <w:bCs/>
          <w:iCs/>
          <w:color w:val="0D0D0D" w:themeColor="text1" w:themeTint="F2"/>
          <w:szCs w:val="18"/>
          <w:bdr w:val="none" w:sz="0" w:space="0" w:color="auto" w:frame="1"/>
        </w:rPr>
        <w:t xml:space="preserve"> </w:t>
      </w:r>
      <w:proofErr w:type="spellStart"/>
      <w:r w:rsidR="00D42486">
        <w:rPr>
          <w:bCs/>
          <w:iCs/>
          <w:color w:val="0D0D0D" w:themeColor="text1" w:themeTint="F2"/>
          <w:szCs w:val="18"/>
          <w:bdr w:val="none" w:sz="0" w:space="0" w:color="auto" w:frame="1"/>
        </w:rPr>
        <w:t>Андраника</w:t>
      </w:r>
      <w:proofErr w:type="spellEnd"/>
      <w:r w:rsidR="00AA2762">
        <w:rPr>
          <w:bCs/>
          <w:iCs/>
          <w:color w:val="0D0D0D" w:themeColor="text1" w:themeTint="F2"/>
          <w:szCs w:val="18"/>
          <w:bdr w:val="none" w:sz="0" w:space="0" w:color="auto" w:frame="1"/>
        </w:rPr>
        <w:t xml:space="preserve"> </w:t>
      </w:r>
      <w:proofErr w:type="spellStart"/>
      <w:r w:rsidR="00D42486">
        <w:rPr>
          <w:bCs/>
          <w:iCs/>
          <w:color w:val="0D0D0D" w:themeColor="text1" w:themeTint="F2"/>
          <w:szCs w:val="18"/>
          <w:bdr w:val="none" w:sz="0" w:space="0" w:color="auto" w:frame="1"/>
        </w:rPr>
        <w:t>Рубиковича</w:t>
      </w:r>
      <w:proofErr w:type="spellEnd"/>
      <w:r w:rsidR="00905456">
        <w:rPr>
          <w:bCs/>
          <w:iCs/>
          <w:color w:val="0D0D0D" w:themeColor="text1" w:themeTint="F2"/>
          <w:szCs w:val="18"/>
          <w:bdr w:val="none" w:sz="0" w:space="0" w:color="auto" w:frame="1"/>
        </w:rPr>
        <w:t xml:space="preserve"> о внесении изменений в Генеральный план </w:t>
      </w:r>
      <w:bookmarkStart w:id="0" w:name="_GoBack"/>
      <w:bookmarkEnd w:id="0"/>
      <w:r w:rsidR="00905456">
        <w:rPr>
          <w:bCs/>
          <w:iCs/>
          <w:color w:val="0D0D0D" w:themeColor="text1" w:themeTint="F2"/>
          <w:szCs w:val="18"/>
          <w:bdr w:val="none" w:sz="0" w:space="0" w:color="auto" w:frame="1"/>
        </w:rPr>
        <w:t>муниципального образования «</w:t>
      </w:r>
      <w:proofErr w:type="spellStart"/>
      <w:r w:rsidR="00905456">
        <w:rPr>
          <w:bCs/>
          <w:iCs/>
          <w:color w:val="0D0D0D" w:themeColor="text1" w:themeTint="F2"/>
          <w:szCs w:val="18"/>
          <w:bdr w:val="none" w:sz="0" w:space="0" w:color="auto" w:frame="1"/>
        </w:rPr>
        <w:t>Копыловское</w:t>
      </w:r>
      <w:proofErr w:type="spellEnd"/>
      <w:r w:rsidR="00905456">
        <w:rPr>
          <w:bCs/>
          <w:iCs/>
          <w:color w:val="0D0D0D" w:themeColor="text1" w:themeTint="F2"/>
          <w:szCs w:val="18"/>
          <w:bdr w:val="none" w:sz="0" w:space="0" w:color="auto" w:frame="1"/>
        </w:rPr>
        <w:t xml:space="preserve"> сельское поселение» Томского района Том</w:t>
      </w:r>
      <w:r w:rsidR="00D42486">
        <w:rPr>
          <w:bCs/>
          <w:iCs/>
          <w:color w:val="0D0D0D" w:themeColor="text1" w:themeTint="F2"/>
          <w:szCs w:val="18"/>
          <w:bdr w:val="none" w:sz="0" w:space="0" w:color="auto" w:frame="1"/>
        </w:rPr>
        <w:t>ской области в районе земельных участков</w:t>
      </w:r>
      <w:r w:rsidR="00905456">
        <w:rPr>
          <w:bCs/>
          <w:iCs/>
          <w:color w:val="0D0D0D" w:themeColor="text1" w:themeTint="F2"/>
          <w:szCs w:val="18"/>
          <w:bdr w:val="none" w:sz="0" w:space="0" w:color="auto" w:frame="1"/>
        </w:rPr>
        <w:t xml:space="preserve"> с кадастровым</w:t>
      </w:r>
      <w:r w:rsidR="00D42486">
        <w:rPr>
          <w:bCs/>
          <w:iCs/>
          <w:color w:val="0D0D0D" w:themeColor="text1" w:themeTint="F2"/>
          <w:szCs w:val="18"/>
          <w:bdr w:val="none" w:sz="0" w:space="0" w:color="auto" w:frame="1"/>
        </w:rPr>
        <w:t>и</w:t>
      </w:r>
      <w:r w:rsidR="00AA2762">
        <w:rPr>
          <w:bCs/>
          <w:iCs/>
          <w:color w:val="0D0D0D" w:themeColor="text1" w:themeTint="F2"/>
          <w:szCs w:val="18"/>
          <w:bdr w:val="none" w:sz="0" w:space="0" w:color="auto" w:frame="1"/>
        </w:rPr>
        <w:t xml:space="preserve"> </w:t>
      </w:r>
      <w:r w:rsidR="00905456">
        <w:rPr>
          <w:bCs/>
          <w:iCs/>
          <w:color w:val="0D0D0D" w:themeColor="text1" w:themeTint="F2"/>
          <w:szCs w:val="18"/>
          <w:bdr w:val="none" w:sz="0" w:space="0" w:color="auto" w:frame="1"/>
        </w:rPr>
        <w:t>номер</w:t>
      </w:r>
      <w:r w:rsidR="00AA2762">
        <w:rPr>
          <w:bCs/>
          <w:iCs/>
          <w:color w:val="0D0D0D" w:themeColor="text1" w:themeTint="F2"/>
          <w:szCs w:val="18"/>
          <w:bdr w:val="none" w:sz="0" w:space="0" w:color="auto" w:frame="1"/>
        </w:rPr>
        <w:t>а</w:t>
      </w:r>
      <w:r w:rsidR="00905456">
        <w:rPr>
          <w:bCs/>
          <w:iCs/>
          <w:color w:val="0D0D0D" w:themeColor="text1" w:themeTint="F2"/>
          <w:szCs w:val="18"/>
          <w:bdr w:val="none" w:sz="0" w:space="0" w:color="auto" w:frame="1"/>
        </w:rPr>
        <w:t>м</w:t>
      </w:r>
      <w:r w:rsidR="00D42486">
        <w:rPr>
          <w:bCs/>
          <w:iCs/>
          <w:color w:val="0D0D0D" w:themeColor="text1" w:themeTint="F2"/>
          <w:szCs w:val="18"/>
          <w:bdr w:val="none" w:sz="0" w:space="0" w:color="auto" w:frame="1"/>
        </w:rPr>
        <w:t>и</w:t>
      </w:r>
      <w:r w:rsidR="00905456">
        <w:rPr>
          <w:bCs/>
          <w:iCs/>
          <w:color w:val="0D0D0D" w:themeColor="text1" w:themeTint="F2"/>
          <w:szCs w:val="18"/>
          <w:bdr w:val="none" w:sz="0" w:space="0" w:color="auto" w:frame="1"/>
        </w:rPr>
        <w:t xml:space="preserve"> 70:14:</w:t>
      </w:r>
      <w:r w:rsidR="00D42486">
        <w:rPr>
          <w:bCs/>
          <w:iCs/>
          <w:color w:val="0D0D0D" w:themeColor="text1" w:themeTint="F2"/>
          <w:szCs w:val="18"/>
          <w:bdr w:val="none" w:sz="0" w:space="0" w:color="auto" w:frame="1"/>
        </w:rPr>
        <w:t>0300083</w:t>
      </w:r>
      <w:r w:rsidR="00905456">
        <w:rPr>
          <w:bCs/>
          <w:iCs/>
          <w:color w:val="0D0D0D" w:themeColor="text1" w:themeTint="F2"/>
          <w:szCs w:val="18"/>
          <w:bdr w:val="none" w:sz="0" w:space="0" w:color="auto" w:frame="1"/>
        </w:rPr>
        <w:t>:</w:t>
      </w:r>
      <w:r w:rsidR="00D42486">
        <w:rPr>
          <w:bCs/>
          <w:iCs/>
          <w:color w:val="0D0D0D" w:themeColor="text1" w:themeTint="F2"/>
          <w:szCs w:val="18"/>
          <w:bdr w:val="none" w:sz="0" w:space="0" w:color="auto" w:frame="1"/>
        </w:rPr>
        <w:t xml:space="preserve">600 и 70:14:0300083:601 </w:t>
      </w:r>
      <w:r w:rsidR="00905456">
        <w:rPr>
          <w:bCs/>
          <w:iCs/>
          <w:color w:val="0D0D0D" w:themeColor="text1" w:themeTint="F2"/>
          <w:szCs w:val="18"/>
          <w:bdr w:val="none" w:sz="0" w:space="0" w:color="auto" w:frame="1"/>
        </w:rPr>
        <w:t xml:space="preserve">по адресу: Томская область, Томский район, </w:t>
      </w:r>
      <w:r w:rsidR="00D42486">
        <w:rPr>
          <w:bCs/>
          <w:iCs/>
          <w:color w:val="0D0D0D" w:themeColor="text1" w:themeTint="F2"/>
          <w:szCs w:val="18"/>
          <w:bdr w:val="none" w:sz="0" w:space="0" w:color="auto" w:frame="1"/>
        </w:rPr>
        <w:t xml:space="preserve">трасса Томск-Мариинск, 5-й км, уч. № 1, </w:t>
      </w:r>
      <w:r w:rsidR="00131175">
        <w:rPr>
          <w:bCs/>
          <w:iCs/>
          <w:color w:val="0D0D0D" w:themeColor="text1" w:themeTint="F2"/>
          <w:szCs w:val="18"/>
          <w:bdr w:val="none" w:sz="0" w:space="0" w:color="auto" w:frame="1"/>
        </w:rPr>
        <w:t xml:space="preserve"> </w:t>
      </w:r>
      <w:r w:rsidR="00D42486">
        <w:rPr>
          <w:bCs/>
          <w:iCs/>
          <w:color w:val="0D0D0D" w:themeColor="text1" w:themeTint="F2"/>
          <w:szCs w:val="18"/>
          <w:bdr w:val="none" w:sz="0" w:space="0" w:color="auto" w:frame="1"/>
        </w:rPr>
        <w:t>уч. № 2 соответственно,</w:t>
      </w:r>
      <w:r w:rsidR="00AA2762">
        <w:rPr>
          <w:bCs/>
          <w:iCs/>
          <w:color w:val="0D0D0D" w:themeColor="text1" w:themeTint="F2"/>
          <w:szCs w:val="18"/>
          <w:bdr w:val="none" w:sz="0" w:space="0" w:color="auto" w:frame="1"/>
        </w:rPr>
        <w:t xml:space="preserve"> </w:t>
      </w:r>
      <w:r w:rsidRPr="00C8138F">
        <w:rPr>
          <w:bCs/>
          <w:iCs/>
          <w:color w:val="0D0D0D" w:themeColor="text1" w:themeTint="F2"/>
          <w:szCs w:val="18"/>
          <w:bdr w:val="none" w:sz="0" w:space="0" w:color="auto" w:frame="1"/>
        </w:rPr>
        <w:t>Комиссией принято решение</w:t>
      </w:r>
      <w:r w:rsidR="00916A4D">
        <w:rPr>
          <w:bCs/>
          <w:iCs/>
          <w:color w:val="0D0D0D" w:themeColor="text1" w:themeTint="F2"/>
          <w:szCs w:val="18"/>
          <w:bdr w:val="none" w:sz="0" w:space="0" w:color="auto" w:frame="1"/>
        </w:rPr>
        <w:t xml:space="preserve"> -</w:t>
      </w:r>
      <w:r w:rsidRPr="00C8138F">
        <w:rPr>
          <w:bCs/>
          <w:iCs/>
          <w:color w:val="0D0D0D" w:themeColor="text1" w:themeTint="F2"/>
          <w:szCs w:val="18"/>
          <w:bdr w:val="none" w:sz="0" w:space="0" w:color="auto" w:frame="1"/>
        </w:rPr>
        <w:t xml:space="preserve"> проект </w:t>
      </w:r>
      <w:r w:rsidR="00B27C6B" w:rsidRPr="00C8138F">
        <w:rPr>
          <w:bCs/>
          <w:iCs/>
          <w:color w:val="0D0D0D" w:themeColor="text1" w:themeTint="F2"/>
          <w:szCs w:val="18"/>
          <w:bdr w:val="none" w:sz="0" w:space="0" w:color="auto" w:frame="1"/>
        </w:rPr>
        <w:t>п</w:t>
      </w:r>
      <w:r w:rsidRPr="00C8138F">
        <w:rPr>
          <w:bCs/>
          <w:iCs/>
          <w:color w:val="0D0D0D" w:themeColor="text1" w:themeTint="F2"/>
          <w:szCs w:val="18"/>
          <w:bdr w:val="none" w:sz="0" w:space="0" w:color="auto" w:frame="1"/>
        </w:rPr>
        <w:t>о внесени</w:t>
      </w:r>
      <w:r w:rsidR="00B27C6B" w:rsidRPr="00C8138F">
        <w:rPr>
          <w:bCs/>
          <w:iCs/>
          <w:color w:val="0D0D0D" w:themeColor="text1" w:themeTint="F2"/>
          <w:szCs w:val="18"/>
          <w:bdr w:val="none" w:sz="0" w:space="0" w:color="auto" w:frame="1"/>
        </w:rPr>
        <w:t>ю</w:t>
      </w:r>
      <w:r w:rsidRPr="00C8138F">
        <w:rPr>
          <w:bCs/>
          <w:iCs/>
          <w:color w:val="0D0D0D" w:themeColor="text1" w:themeTint="F2"/>
          <w:szCs w:val="18"/>
          <w:bdr w:val="none" w:sz="0" w:space="0" w:color="auto" w:frame="1"/>
        </w:rPr>
        <w:t xml:space="preserve"> изменений в </w:t>
      </w:r>
      <w:r w:rsidR="00B10F4C" w:rsidRPr="00C8138F">
        <w:rPr>
          <w:bCs/>
          <w:iCs/>
          <w:color w:val="0D0D0D" w:themeColor="text1" w:themeTint="F2"/>
          <w:szCs w:val="18"/>
          <w:bdr w:val="none" w:sz="0" w:space="0" w:color="auto" w:frame="1"/>
        </w:rPr>
        <w:t xml:space="preserve">Генеральный план и </w:t>
      </w:r>
      <w:r w:rsidRPr="00C8138F">
        <w:rPr>
          <w:bCs/>
          <w:iCs/>
          <w:color w:val="0D0D0D" w:themeColor="text1" w:themeTint="F2"/>
          <w:szCs w:val="18"/>
          <w:bdr w:val="none" w:sz="0" w:space="0" w:color="auto" w:frame="1"/>
        </w:rPr>
        <w:t>Правила землепользования и застройки муниципального образования «</w:t>
      </w:r>
      <w:proofErr w:type="spellStart"/>
      <w:r w:rsidR="00B10F4C" w:rsidRPr="00C8138F">
        <w:rPr>
          <w:bCs/>
          <w:iCs/>
          <w:color w:val="0D0D0D" w:themeColor="text1" w:themeTint="F2"/>
          <w:szCs w:val="18"/>
          <w:bdr w:val="none" w:sz="0" w:space="0" w:color="auto" w:frame="1"/>
        </w:rPr>
        <w:t>Копыловское</w:t>
      </w:r>
      <w:proofErr w:type="spellEnd"/>
      <w:r w:rsidR="00B10F4C" w:rsidRPr="00C8138F">
        <w:rPr>
          <w:bCs/>
          <w:iCs/>
          <w:color w:val="0D0D0D" w:themeColor="text1" w:themeTint="F2"/>
          <w:szCs w:val="18"/>
          <w:bdr w:val="none" w:sz="0" w:space="0" w:color="auto" w:frame="1"/>
        </w:rPr>
        <w:t xml:space="preserve"> сельское пос</w:t>
      </w:r>
      <w:r w:rsidR="00B27C6B" w:rsidRPr="00C8138F">
        <w:rPr>
          <w:bCs/>
          <w:iCs/>
          <w:color w:val="0D0D0D" w:themeColor="text1" w:themeTint="F2"/>
          <w:szCs w:val="18"/>
          <w:bdr w:val="none" w:sz="0" w:space="0" w:color="auto" w:frame="1"/>
        </w:rPr>
        <w:t>ел</w:t>
      </w:r>
      <w:r w:rsidR="00B10F4C" w:rsidRPr="00C8138F">
        <w:rPr>
          <w:bCs/>
          <w:iCs/>
          <w:color w:val="0D0D0D" w:themeColor="text1" w:themeTint="F2"/>
          <w:szCs w:val="18"/>
          <w:bdr w:val="none" w:sz="0" w:space="0" w:color="auto" w:frame="1"/>
        </w:rPr>
        <w:t>е</w:t>
      </w:r>
      <w:r w:rsidR="00B27C6B" w:rsidRPr="00C8138F">
        <w:rPr>
          <w:bCs/>
          <w:iCs/>
          <w:color w:val="0D0D0D" w:themeColor="text1" w:themeTint="F2"/>
          <w:szCs w:val="18"/>
          <w:bdr w:val="none" w:sz="0" w:space="0" w:color="auto" w:frame="1"/>
        </w:rPr>
        <w:t>ние</w:t>
      </w:r>
      <w:r w:rsidRPr="00C8138F">
        <w:rPr>
          <w:bCs/>
          <w:iCs/>
          <w:color w:val="0D0D0D" w:themeColor="text1" w:themeTint="F2"/>
          <w:szCs w:val="18"/>
          <w:bdr w:val="none" w:sz="0" w:space="0" w:color="auto" w:frame="1"/>
        </w:rPr>
        <w:t xml:space="preserve">» </w:t>
      </w:r>
      <w:r w:rsidR="00B10F4C" w:rsidRPr="00C8138F">
        <w:rPr>
          <w:bCs/>
          <w:iCs/>
          <w:color w:val="0D0D0D" w:themeColor="text1" w:themeTint="F2"/>
          <w:szCs w:val="18"/>
          <w:bdr w:val="none" w:sz="0" w:space="0" w:color="auto" w:frame="1"/>
        </w:rPr>
        <w:t>вынести на</w:t>
      </w:r>
      <w:r w:rsidR="00AA2762">
        <w:rPr>
          <w:bCs/>
          <w:iCs/>
          <w:color w:val="0D0D0D" w:themeColor="text1" w:themeTint="F2"/>
          <w:szCs w:val="18"/>
          <w:bdr w:val="none" w:sz="0" w:space="0" w:color="auto" w:frame="1"/>
        </w:rPr>
        <w:t xml:space="preserve"> </w:t>
      </w:r>
      <w:r w:rsidR="00B10F4C" w:rsidRPr="00C8138F">
        <w:rPr>
          <w:bCs/>
          <w:iCs/>
          <w:color w:val="0D0D0D" w:themeColor="text1" w:themeTint="F2"/>
          <w:szCs w:val="18"/>
          <w:bdr w:val="none" w:sz="0" w:space="0" w:color="auto" w:frame="1"/>
        </w:rPr>
        <w:t xml:space="preserve">обсуждение </w:t>
      </w:r>
      <w:r w:rsidRPr="00C8138F">
        <w:rPr>
          <w:bCs/>
          <w:iCs/>
          <w:color w:val="0D0D0D" w:themeColor="text1" w:themeTint="F2"/>
          <w:szCs w:val="18"/>
          <w:bdr w:val="none" w:sz="0" w:space="0" w:color="auto" w:frame="1"/>
        </w:rPr>
        <w:t>публичны</w:t>
      </w:r>
      <w:r w:rsidR="00B10F4C" w:rsidRPr="00C8138F">
        <w:rPr>
          <w:bCs/>
          <w:iCs/>
          <w:color w:val="0D0D0D" w:themeColor="text1" w:themeTint="F2"/>
          <w:szCs w:val="18"/>
          <w:bdr w:val="none" w:sz="0" w:space="0" w:color="auto" w:frame="1"/>
        </w:rPr>
        <w:t>х</w:t>
      </w:r>
      <w:r w:rsidRPr="00C8138F">
        <w:rPr>
          <w:bCs/>
          <w:iCs/>
          <w:color w:val="0D0D0D" w:themeColor="text1" w:themeTint="F2"/>
          <w:szCs w:val="18"/>
          <w:bdr w:val="none" w:sz="0" w:space="0" w:color="auto" w:frame="1"/>
        </w:rPr>
        <w:t xml:space="preserve"> слушани</w:t>
      </w:r>
      <w:r w:rsidR="00D42486">
        <w:rPr>
          <w:bCs/>
          <w:iCs/>
          <w:color w:val="0D0D0D" w:themeColor="text1" w:themeTint="F2"/>
          <w:szCs w:val="18"/>
          <w:bdr w:val="none" w:sz="0" w:space="0" w:color="auto" w:frame="1"/>
        </w:rPr>
        <w:t>ях</w:t>
      </w:r>
      <w:r w:rsidRPr="00C8138F">
        <w:rPr>
          <w:bCs/>
          <w:iCs/>
          <w:color w:val="0D0D0D" w:themeColor="text1" w:themeTint="F2"/>
          <w:szCs w:val="18"/>
          <w:bdr w:val="none" w:sz="0" w:space="0" w:color="auto" w:frame="1"/>
        </w:rPr>
        <w:t xml:space="preserve"> по следующим предложениям:</w:t>
      </w:r>
    </w:p>
    <w:p w:rsidR="00916A4D" w:rsidRPr="00C8138F" w:rsidRDefault="00916A4D" w:rsidP="00C8138F">
      <w:pPr>
        <w:pStyle w:val="ad"/>
        <w:shd w:val="clear" w:color="auto" w:fill="FFFFFF"/>
        <w:spacing w:before="0" w:beforeAutospacing="0" w:after="0" w:afterAutospacing="0" w:line="336" w:lineRule="atLeast"/>
        <w:jc w:val="both"/>
        <w:rPr>
          <w:color w:val="0D0D0D" w:themeColor="text1" w:themeTint="F2"/>
          <w:szCs w:val="18"/>
        </w:rPr>
      </w:pPr>
    </w:p>
    <w:p w:rsidR="00BB5CC3" w:rsidRPr="00C8138F" w:rsidRDefault="00BB5CC3" w:rsidP="00C8138F">
      <w:pPr>
        <w:pStyle w:val="ad"/>
        <w:shd w:val="clear" w:color="auto" w:fill="FFFFFF"/>
        <w:spacing w:before="0" w:beforeAutospacing="0" w:after="0" w:afterAutospacing="0" w:line="336" w:lineRule="atLeast"/>
        <w:jc w:val="both"/>
        <w:rPr>
          <w:color w:val="0D0D0D" w:themeColor="text1" w:themeTint="F2"/>
          <w:szCs w:val="18"/>
        </w:rPr>
      </w:pPr>
      <w:r w:rsidRPr="00C8138F">
        <w:rPr>
          <w:bCs/>
          <w:iCs/>
          <w:color w:val="0D0D0D" w:themeColor="text1" w:themeTint="F2"/>
          <w:szCs w:val="18"/>
          <w:u w:val="single"/>
          <w:bdr w:val="none" w:sz="0" w:space="0" w:color="auto" w:frame="1"/>
        </w:rPr>
        <w:t>В графическую часть</w:t>
      </w:r>
    </w:p>
    <w:p w:rsidR="00D42486" w:rsidRDefault="00D42486" w:rsidP="00D42486">
      <w:pPr>
        <w:pStyle w:val="ad"/>
        <w:numPr>
          <w:ilvl w:val="1"/>
          <w:numId w:val="17"/>
        </w:numPr>
        <w:shd w:val="clear" w:color="auto" w:fill="FFFFFF"/>
        <w:spacing w:before="0" w:beforeAutospacing="0" w:after="75" w:afterAutospacing="0" w:line="336" w:lineRule="atLeast"/>
        <w:jc w:val="both"/>
        <w:rPr>
          <w:color w:val="0D0D0D" w:themeColor="text1" w:themeTint="F2"/>
          <w:szCs w:val="18"/>
        </w:rPr>
      </w:pPr>
      <w:r>
        <w:rPr>
          <w:color w:val="0D0D0D" w:themeColor="text1" w:themeTint="F2"/>
          <w:szCs w:val="18"/>
        </w:rPr>
        <w:t>Уточнить границу зоны с особыми условиями использования территории: «Особо ценные продуктивные сельскохозяйственные угодья» по границам земельных участков с кадастровыми номерами 70:14:0300083:600, 70:14:0300083:601.</w:t>
      </w:r>
    </w:p>
    <w:p w:rsidR="00D42486" w:rsidRDefault="00D42486" w:rsidP="00D42486">
      <w:pPr>
        <w:pStyle w:val="ad"/>
        <w:numPr>
          <w:ilvl w:val="1"/>
          <w:numId w:val="17"/>
        </w:numPr>
        <w:shd w:val="clear" w:color="auto" w:fill="FFFFFF"/>
        <w:spacing w:before="0" w:beforeAutospacing="0" w:after="75" w:afterAutospacing="0" w:line="336" w:lineRule="atLeast"/>
        <w:jc w:val="both"/>
        <w:rPr>
          <w:color w:val="0D0D0D" w:themeColor="text1" w:themeTint="F2"/>
          <w:szCs w:val="18"/>
        </w:rPr>
      </w:pPr>
      <w:r>
        <w:rPr>
          <w:color w:val="0D0D0D" w:themeColor="text1" w:themeTint="F2"/>
          <w:szCs w:val="18"/>
        </w:rPr>
        <w:t>Уточнить границы территориальной зоны С-4 «Зона земель сельскохозяйственного назначения, занятых лесными насаждениями» по границам земельных участков с кадастровыми номерами 70:14:0300083:600, 70:14:0300083:601. Установить в границах данных земельных участков функциональную зону П-1 «Зона производственно-коммунальных объектов».</w:t>
      </w:r>
    </w:p>
    <w:p w:rsidR="00916A4D" w:rsidRPr="0039136E" w:rsidRDefault="0039136E" w:rsidP="00C8138F">
      <w:pPr>
        <w:pStyle w:val="ad"/>
        <w:numPr>
          <w:ilvl w:val="1"/>
          <w:numId w:val="17"/>
        </w:numPr>
        <w:shd w:val="clear" w:color="auto" w:fill="FFFFFF"/>
        <w:spacing w:before="0" w:beforeAutospacing="0" w:after="75" w:afterAutospacing="0" w:line="336" w:lineRule="atLeast"/>
        <w:jc w:val="both"/>
        <w:rPr>
          <w:color w:val="0D0D0D" w:themeColor="text1" w:themeTint="F2"/>
          <w:szCs w:val="18"/>
        </w:rPr>
      </w:pPr>
      <w:r>
        <w:rPr>
          <w:color w:val="0D0D0D" w:themeColor="text1" w:themeTint="F2"/>
          <w:szCs w:val="18"/>
        </w:rPr>
        <w:t xml:space="preserve">Дополнить материалы категорией земель: </w:t>
      </w:r>
      <w:proofErr w:type="gramStart"/>
      <w:r>
        <w:rPr>
          <w:color w:val="0D0D0D" w:themeColor="text1" w:themeTint="F2"/>
          <w:szCs w:val="1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r>
        <w:rPr>
          <w:color w:val="0D0D0D" w:themeColor="text1" w:themeTint="F2"/>
          <w:szCs w:val="18"/>
        </w:rPr>
        <w:t xml:space="preserve"> Установить в границах земельных участков с кадастровыми номерами 70:14:0300083:600, 70:14:0300083:601 категорию земель: </w:t>
      </w:r>
      <w:proofErr w:type="gramStart"/>
      <w:r>
        <w:rPr>
          <w:color w:val="0D0D0D" w:themeColor="text1" w:themeTint="F2"/>
          <w:szCs w:val="18"/>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916A4D" w:rsidRPr="00916A4D" w:rsidRDefault="00BB5CC3" w:rsidP="00C8138F">
      <w:pPr>
        <w:pStyle w:val="ad"/>
        <w:shd w:val="clear" w:color="auto" w:fill="FFFFFF"/>
        <w:spacing w:before="0" w:beforeAutospacing="0" w:after="0" w:afterAutospacing="0" w:line="336" w:lineRule="atLeast"/>
        <w:jc w:val="both"/>
        <w:rPr>
          <w:bCs/>
          <w:iCs/>
          <w:color w:val="0D0D0D" w:themeColor="text1" w:themeTint="F2"/>
          <w:szCs w:val="18"/>
          <w:u w:val="single"/>
          <w:bdr w:val="none" w:sz="0" w:space="0" w:color="auto" w:frame="1"/>
        </w:rPr>
      </w:pPr>
      <w:r w:rsidRPr="00C8138F">
        <w:rPr>
          <w:bCs/>
          <w:iCs/>
          <w:color w:val="0D0D0D" w:themeColor="text1" w:themeTint="F2"/>
          <w:szCs w:val="18"/>
          <w:u w:val="single"/>
          <w:bdr w:val="none" w:sz="0" w:space="0" w:color="auto" w:frame="1"/>
        </w:rPr>
        <w:t>В текстовую часть</w:t>
      </w:r>
    </w:p>
    <w:p w:rsidR="0039136E" w:rsidRPr="0039136E" w:rsidRDefault="0039136E" w:rsidP="0039136E">
      <w:pPr>
        <w:autoSpaceDE w:val="0"/>
        <w:autoSpaceDN w:val="0"/>
        <w:adjustRightInd w:val="0"/>
        <w:spacing w:line="240" w:lineRule="auto"/>
        <w:contextualSpacing/>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lastRenderedPageBreak/>
        <w:t xml:space="preserve">1.4. </w:t>
      </w:r>
      <w:r w:rsidRPr="0039136E">
        <w:rPr>
          <w:rFonts w:ascii="Times New Roman" w:hAnsi="Times New Roman"/>
          <w:color w:val="0D0D0D" w:themeColor="text1" w:themeTint="F2"/>
          <w:sz w:val="24"/>
          <w:szCs w:val="24"/>
        </w:rPr>
        <w:t xml:space="preserve">Дополнить материалы категорией земель: </w:t>
      </w:r>
      <w:proofErr w:type="gramStart"/>
      <w:r w:rsidRPr="0039136E">
        <w:rPr>
          <w:rFonts w:ascii="Times New Roman" w:hAnsi="Times New Roman"/>
          <w:color w:val="0D0D0D" w:themeColor="text1" w:themeTint="F2"/>
          <w:sz w:val="24"/>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F322B2" w:rsidRDefault="00F322B2" w:rsidP="00F322B2">
      <w:pPr>
        <w:pStyle w:val="ab"/>
        <w:ind w:firstLine="348"/>
        <w:rPr>
          <w:b/>
          <w:sz w:val="24"/>
          <w:szCs w:val="24"/>
        </w:rPr>
      </w:pPr>
    </w:p>
    <w:tbl>
      <w:tblPr>
        <w:tblW w:w="9180" w:type="dxa"/>
        <w:tblLook w:val="01E0"/>
      </w:tblPr>
      <w:tblGrid>
        <w:gridCol w:w="5838"/>
        <w:gridCol w:w="1074"/>
        <w:gridCol w:w="737"/>
        <w:gridCol w:w="1531"/>
      </w:tblGrid>
      <w:tr w:rsidR="00F322B2" w:rsidRPr="0053188F" w:rsidTr="00A31C57">
        <w:trPr>
          <w:trHeight w:val="2493"/>
        </w:trPr>
        <w:tc>
          <w:tcPr>
            <w:tcW w:w="6912" w:type="dxa"/>
            <w:gridSpan w:val="2"/>
          </w:tcPr>
          <w:p w:rsidR="00C94D96" w:rsidRPr="00D0536F" w:rsidRDefault="00916A4D" w:rsidP="00FA4140">
            <w:pPr>
              <w:pStyle w:val="ab"/>
              <w:rPr>
                <w:rFonts w:ascii="Times New Roman" w:hAnsi="Times New Roman"/>
                <w:sz w:val="24"/>
                <w:szCs w:val="24"/>
              </w:rPr>
            </w:pPr>
            <w:r>
              <w:rPr>
                <w:rFonts w:ascii="Times New Roman" w:hAnsi="Times New Roman"/>
                <w:sz w:val="24"/>
                <w:szCs w:val="24"/>
              </w:rPr>
              <w:t>Председатель Комиссии по градостроительному зонированию (Комиссии по подготовке Правил землепользования и застройки) муниципального образования «</w:t>
            </w:r>
            <w:proofErr w:type="spellStart"/>
            <w:r>
              <w:rPr>
                <w:rFonts w:ascii="Times New Roman" w:hAnsi="Times New Roman"/>
                <w:sz w:val="24"/>
                <w:szCs w:val="24"/>
              </w:rPr>
              <w:t>Копыловское</w:t>
            </w:r>
            <w:proofErr w:type="spellEnd"/>
            <w:r>
              <w:rPr>
                <w:rFonts w:ascii="Times New Roman" w:hAnsi="Times New Roman"/>
                <w:sz w:val="24"/>
                <w:szCs w:val="24"/>
              </w:rPr>
              <w:t xml:space="preserve"> сельское поселение»</w:t>
            </w:r>
            <w:r w:rsidR="00D96E4F">
              <w:rPr>
                <w:rFonts w:ascii="Times New Roman" w:hAnsi="Times New Roman"/>
                <w:sz w:val="24"/>
                <w:szCs w:val="24"/>
              </w:rPr>
              <w:t xml:space="preserve">,  </w:t>
            </w:r>
            <w:r w:rsidR="00F322B2" w:rsidRPr="00D0536F">
              <w:rPr>
                <w:rFonts w:ascii="Times New Roman" w:hAnsi="Times New Roman"/>
                <w:sz w:val="24"/>
                <w:szCs w:val="24"/>
              </w:rPr>
              <w:t>Зам</w:t>
            </w:r>
            <w:proofErr w:type="gramStart"/>
            <w:r w:rsidR="00C94D96" w:rsidRPr="00D0536F">
              <w:rPr>
                <w:rFonts w:ascii="Times New Roman" w:hAnsi="Times New Roman"/>
                <w:sz w:val="24"/>
                <w:szCs w:val="24"/>
              </w:rPr>
              <w:t>.Г</w:t>
            </w:r>
            <w:proofErr w:type="gramEnd"/>
            <w:r w:rsidR="00C94D96" w:rsidRPr="00D0536F">
              <w:rPr>
                <w:rFonts w:ascii="Times New Roman" w:hAnsi="Times New Roman"/>
                <w:sz w:val="24"/>
                <w:szCs w:val="24"/>
              </w:rPr>
              <w:t>лавыАдминистрации-начальникотделапообеспечениюжизнедеятельности</w:t>
            </w:r>
            <w:r w:rsidR="00D0536F" w:rsidRPr="00D0536F">
              <w:rPr>
                <w:rFonts w:ascii="Times New Roman" w:hAnsi="Times New Roman"/>
                <w:sz w:val="24"/>
                <w:szCs w:val="24"/>
              </w:rPr>
              <w:t xml:space="preserve"> населения</w:t>
            </w:r>
          </w:p>
        </w:tc>
        <w:tc>
          <w:tcPr>
            <w:tcW w:w="2268" w:type="dxa"/>
            <w:gridSpan w:val="2"/>
          </w:tcPr>
          <w:p w:rsidR="00BA771D" w:rsidRPr="00A31C57" w:rsidRDefault="00BA771D" w:rsidP="00BA771D">
            <w:pPr>
              <w:pStyle w:val="ab"/>
              <w:ind w:left="0"/>
              <w:rPr>
                <w:rFonts w:ascii="Times New Roman" w:hAnsi="Times New Roman"/>
                <w:sz w:val="24"/>
                <w:szCs w:val="24"/>
              </w:rPr>
            </w:pPr>
          </w:p>
          <w:p w:rsidR="00BA771D" w:rsidRPr="00A31C57" w:rsidRDefault="00BA771D" w:rsidP="00BA771D">
            <w:pPr>
              <w:rPr>
                <w:rFonts w:ascii="Times New Roman" w:hAnsi="Times New Roman"/>
              </w:rPr>
            </w:pPr>
          </w:p>
          <w:p w:rsidR="00BA771D" w:rsidRPr="00A31C57" w:rsidRDefault="00BA771D" w:rsidP="00BA771D">
            <w:pPr>
              <w:rPr>
                <w:rFonts w:ascii="Times New Roman" w:hAnsi="Times New Roman"/>
              </w:rPr>
            </w:pPr>
          </w:p>
          <w:p w:rsidR="00BA771D" w:rsidRPr="00A31C57" w:rsidRDefault="00BA771D" w:rsidP="00BA771D">
            <w:pPr>
              <w:rPr>
                <w:rFonts w:ascii="Times New Roman" w:hAnsi="Times New Roman"/>
              </w:rPr>
            </w:pPr>
          </w:p>
          <w:p w:rsidR="00BA771D" w:rsidRPr="00A31C57" w:rsidRDefault="00A31C57" w:rsidP="00BA771D">
            <w:pPr>
              <w:rPr>
                <w:rFonts w:ascii="Times New Roman" w:hAnsi="Times New Roman"/>
              </w:rPr>
            </w:pPr>
            <w:r w:rsidRPr="00A31C57">
              <w:rPr>
                <w:rFonts w:ascii="Times New Roman" w:hAnsi="Times New Roman"/>
              </w:rPr>
              <w:t>А.В. Харьковский</w:t>
            </w:r>
          </w:p>
          <w:p w:rsidR="00FE5F67" w:rsidRPr="00A31C57" w:rsidRDefault="00FE5F67" w:rsidP="00BA771D">
            <w:pPr>
              <w:rPr>
                <w:rFonts w:ascii="Times New Roman" w:hAnsi="Times New Roman"/>
              </w:rPr>
            </w:pPr>
          </w:p>
          <w:p w:rsidR="00F322B2" w:rsidRPr="00A31C57" w:rsidRDefault="00FE5F67" w:rsidP="00A31C57">
            <w:pPr>
              <w:rPr>
                <w:rFonts w:ascii="Times New Roman" w:hAnsi="Times New Roman"/>
                <w:sz w:val="24"/>
                <w:szCs w:val="24"/>
              </w:rPr>
            </w:pPr>
            <w:r w:rsidRPr="00A31C57">
              <w:rPr>
                <w:rFonts w:ascii="Times New Roman" w:hAnsi="Times New Roman"/>
                <w:sz w:val="24"/>
                <w:szCs w:val="24"/>
              </w:rPr>
              <w:t xml:space="preserve">                              </w:t>
            </w:r>
          </w:p>
        </w:tc>
      </w:tr>
      <w:tr w:rsidR="00FE5F67" w:rsidRPr="0053188F" w:rsidTr="00A31C57">
        <w:trPr>
          <w:gridAfter w:val="1"/>
          <w:wAfter w:w="1531" w:type="dxa"/>
          <w:trHeight w:val="2215"/>
        </w:trPr>
        <w:tc>
          <w:tcPr>
            <w:tcW w:w="5838" w:type="dxa"/>
          </w:tcPr>
          <w:p w:rsidR="00FE5F67" w:rsidRDefault="00FE5F67" w:rsidP="001F403E">
            <w:pPr>
              <w:pStyle w:val="ab"/>
              <w:rPr>
                <w:rFonts w:ascii="Times New Roman" w:hAnsi="Times New Roman"/>
                <w:sz w:val="24"/>
                <w:szCs w:val="24"/>
              </w:rPr>
            </w:pPr>
          </w:p>
        </w:tc>
        <w:tc>
          <w:tcPr>
            <w:tcW w:w="1811" w:type="dxa"/>
            <w:gridSpan w:val="2"/>
          </w:tcPr>
          <w:p w:rsidR="00FE5F67" w:rsidRDefault="00FE5F67" w:rsidP="00BA771D">
            <w:pPr>
              <w:pStyle w:val="ab"/>
              <w:ind w:left="0"/>
              <w:rPr>
                <w:rFonts w:ascii="Times New Roman" w:hAnsi="Times New Roman"/>
                <w:sz w:val="24"/>
                <w:szCs w:val="24"/>
              </w:rPr>
            </w:pPr>
          </w:p>
        </w:tc>
      </w:tr>
      <w:tr w:rsidR="00F322B2" w:rsidRPr="0053188F" w:rsidTr="00A31C57">
        <w:trPr>
          <w:gridAfter w:val="1"/>
          <w:wAfter w:w="1531" w:type="dxa"/>
          <w:trHeight w:val="345"/>
        </w:trPr>
        <w:tc>
          <w:tcPr>
            <w:tcW w:w="5838" w:type="dxa"/>
          </w:tcPr>
          <w:p w:rsidR="00F322B2" w:rsidRPr="00D0536F" w:rsidRDefault="00F322B2" w:rsidP="00A64A9D">
            <w:pPr>
              <w:pStyle w:val="ab"/>
              <w:rPr>
                <w:sz w:val="24"/>
                <w:szCs w:val="24"/>
              </w:rPr>
            </w:pPr>
          </w:p>
        </w:tc>
        <w:tc>
          <w:tcPr>
            <w:tcW w:w="1811" w:type="dxa"/>
            <w:gridSpan w:val="2"/>
          </w:tcPr>
          <w:p w:rsidR="00F322B2" w:rsidRPr="00D0536F" w:rsidRDefault="00F322B2" w:rsidP="00A64A9D">
            <w:pPr>
              <w:pStyle w:val="ab"/>
              <w:ind w:left="0"/>
              <w:rPr>
                <w:sz w:val="24"/>
                <w:szCs w:val="24"/>
              </w:rPr>
            </w:pPr>
          </w:p>
        </w:tc>
      </w:tr>
    </w:tbl>
    <w:p w:rsidR="00B17F1E" w:rsidRPr="00FF6B97" w:rsidRDefault="00B17F1E" w:rsidP="00BD6196">
      <w:pPr>
        <w:pStyle w:val="ConsPlusTitle"/>
        <w:widowControl/>
        <w:jc w:val="right"/>
        <w:rPr>
          <w:rFonts w:ascii="Times New Roman" w:hAnsi="Times New Roman"/>
          <w:sz w:val="24"/>
          <w:szCs w:val="24"/>
        </w:rPr>
      </w:pPr>
    </w:p>
    <w:sectPr w:rsidR="00B17F1E" w:rsidRPr="00FF6B97" w:rsidSect="00B77895">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Peterburg">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lvl>
  </w:abstractNum>
  <w:abstractNum w:abstractNumId="1">
    <w:nsid w:val="09372299"/>
    <w:multiLevelType w:val="multilevel"/>
    <w:tmpl w:val="5942D30C"/>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6B6823"/>
    <w:multiLevelType w:val="hybridMultilevel"/>
    <w:tmpl w:val="91C4AAA0"/>
    <w:lvl w:ilvl="0" w:tplc="FA7898E2">
      <w:start w:val="1"/>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FA72E1"/>
    <w:multiLevelType w:val="hybridMultilevel"/>
    <w:tmpl w:val="5942D30C"/>
    <w:lvl w:ilvl="0" w:tplc="CA281C62">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F20AC4"/>
    <w:multiLevelType w:val="hybridMultilevel"/>
    <w:tmpl w:val="6882D8E0"/>
    <w:lvl w:ilvl="0" w:tplc="7F488724">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54116C3"/>
    <w:multiLevelType w:val="hybridMultilevel"/>
    <w:tmpl w:val="D7B4B406"/>
    <w:lvl w:ilvl="0" w:tplc="B434C082">
      <w:start w:val="1"/>
      <w:numFmt w:val="decimal"/>
      <w:lvlText w:val="%1."/>
      <w:lvlJc w:val="left"/>
      <w:pPr>
        <w:tabs>
          <w:tab w:val="num" w:pos="3555"/>
        </w:tabs>
        <w:ind w:left="35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6A74544"/>
    <w:multiLevelType w:val="hybridMultilevel"/>
    <w:tmpl w:val="B950DB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7E02679"/>
    <w:multiLevelType w:val="multilevel"/>
    <w:tmpl w:val="42B451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732FF9"/>
    <w:multiLevelType w:val="multilevel"/>
    <w:tmpl w:val="61F43D6C"/>
    <w:lvl w:ilvl="0">
      <w:start w:val="1"/>
      <w:numFmt w:val="decimal"/>
      <w:lvlText w:val="%1."/>
      <w:lvlJc w:val="left"/>
      <w:pPr>
        <w:ind w:left="900" w:hanging="360"/>
      </w:pPr>
      <w:rPr>
        <w:rFonts w:ascii="Times New Roman" w:hAnsi="Times New Roman" w:cs="Times New Roman" w:hint="default"/>
        <w:sz w:val="28"/>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9">
    <w:nsid w:val="1F293157"/>
    <w:multiLevelType w:val="hybridMultilevel"/>
    <w:tmpl w:val="11487E5E"/>
    <w:lvl w:ilvl="0" w:tplc="FA7898E2">
      <w:start w:val="1"/>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883E51"/>
    <w:multiLevelType w:val="hybridMultilevel"/>
    <w:tmpl w:val="B06E1AE6"/>
    <w:lvl w:ilvl="0" w:tplc="7F488724">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8381969"/>
    <w:multiLevelType w:val="hybridMultilevel"/>
    <w:tmpl w:val="280A5CDC"/>
    <w:lvl w:ilvl="0" w:tplc="7F488724">
      <w:start w:val="1"/>
      <w:numFmt w:val="bullet"/>
      <w:lvlText w:val=""/>
      <w:lvlJc w:val="left"/>
      <w:pPr>
        <w:tabs>
          <w:tab w:val="num" w:pos="360"/>
        </w:tabs>
        <w:ind w:left="36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E478D3"/>
    <w:multiLevelType w:val="hybridMultilevel"/>
    <w:tmpl w:val="163EA1B2"/>
    <w:lvl w:ilvl="0" w:tplc="7F488724">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329046D"/>
    <w:multiLevelType w:val="hybridMultilevel"/>
    <w:tmpl w:val="F75E532E"/>
    <w:lvl w:ilvl="0" w:tplc="7F488724">
      <w:start w:val="1"/>
      <w:numFmt w:val="bullet"/>
      <w:lvlText w:val=""/>
      <w:lvlJc w:val="left"/>
      <w:pPr>
        <w:tabs>
          <w:tab w:val="num" w:pos="360"/>
        </w:tabs>
        <w:ind w:left="36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4443AD"/>
    <w:multiLevelType w:val="hybridMultilevel"/>
    <w:tmpl w:val="865869B4"/>
    <w:lvl w:ilvl="0" w:tplc="BC549B6C">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CC7678B"/>
    <w:multiLevelType w:val="hybridMultilevel"/>
    <w:tmpl w:val="27A8DCCC"/>
    <w:lvl w:ilvl="0" w:tplc="108C10AE">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1DB3D00"/>
    <w:multiLevelType w:val="hybridMultilevel"/>
    <w:tmpl w:val="7ED2C368"/>
    <w:lvl w:ilvl="0" w:tplc="735E70C4">
      <w:start w:val="4"/>
      <w:numFmt w:val="decimal"/>
      <w:lvlText w:val="%1."/>
      <w:lvlJc w:val="left"/>
      <w:pPr>
        <w:tabs>
          <w:tab w:val="num" w:pos="3555"/>
        </w:tabs>
        <w:ind w:left="35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num>
  <w:num w:numId="2">
    <w:abstractNumId w:val="9"/>
  </w:num>
  <w:num w:numId="3">
    <w:abstractNumId w:val="2"/>
  </w:num>
  <w:num w:numId="4">
    <w:abstractNumId w:val="3"/>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135"/>
        <w:lvlJc w:val="left"/>
        <w:rPr>
          <w:rFonts w:ascii="Times New Roman" w:hAnsi="Times New Roman" w:hint="default"/>
        </w:rPr>
      </w:lvl>
    </w:lvlOverride>
  </w:num>
  <w:num w:numId="11">
    <w:abstractNumId w:val="10"/>
  </w:num>
  <w:num w:numId="12">
    <w:abstractNumId w:val="12"/>
  </w:num>
  <w:num w:numId="13">
    <w:abstractNumId w:val="4"/>
  </w:num>
  <w:num w:numId="14">
    <w:abstractNumId w:val="11"/>
  </w:num>
  <w:num w:numId="15">
    <w:abstractNumId w:val="13"/>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B35B8"/>
    <w:rsid w:val="00013B58"/>
    <w:rsid w:val="000512FB"/>
    <w:rsid w:val="0005447C"/>
    <w:rsid w:val="0006367F"/>
    <w:rsid w:val="00074AB3"/>
    <w:rsid w:val="000A0006"/>
    <w:rsid w:val="000C0C0E"/>
    <w:rsid w:val="000D3671"/>
    <w:rsid w:val="00103D26"/>
    <w:rsid w:val="001244C1"/>
    <w:rsid w:val="00125DAC"/>
    <w:rsid w:val="00131175"/>
    <w:rsid w:val="0013617C"/>
    <w:rsid w:val="00137B7E"/>
    <w:rsid w:val="00151D51"/>
    <w:rsid w:val="001728A4"/>
    <w:rsid w:val="001739A6"/>
    <w:rsid w:val="00174652"/>
    <w:rsid w:val="00181E7E"/>
    <w:rsid w:val="00185C62"/>
    <w:rsid w:val="001866B9"/>
    <w:rsid w:val="001A4C5B"/>
    <w:rsid w:val="001D4971"/>
    <w:rsid w:val="001F403E"/>
    <w:rsid w:val="002056B9"/>
    <w:rsid w:val="00215905"/>
    <w:rsid w:val="002266EC"/>
    <w:rsid w:val="00233F49"/>
    <w:rsid w:val="002404D9"/>
    <w:rsid w:val="00244931"/>
    <w:rsid w:val="002628DD"/>
    <w:rsid w:val="00270407"/>
    <w:rsid w:val="00270BBA"/>
    <w:rsid w:val="00283D8E"/>
    <w:rsid w:val="0029342D"/>
    <w:rsid w:val="002A02B3"/>
    <w:rsid w:val="002A3835"/>
    <w:rsid w:val="002F0E66"/>
    <w:rsid w:val="002F72F8"/>
    <w:rsid w:val="003235D9"/>
    <w:rsid w:val="0032582C"/>
    <w:rsid w:val="00331AB4"/>
    <w:rsid w:val="0034254D"/>
    <w:rsid w:val="00347D88"/>
    <w:rsid w:val="00357C61"/>
    <w:rsid w:val="00360A58"/>
    <w:rsid w:val="003624A1"/>
    <w:rsid w:val="00362D57"/>
    <w:rsid w:val="003649EA"/>
    <w:rsid w:val="0039136E"/>
    <w:rsid w:val="0039725E"/>
    <w:rsid w:val="003A12EE"/>
    <w:rsid w:val="003B2243"/>
    <w:rsid w:val="003B30FC"/>
    <w:rsid w:val="003C0A64"/>
    <w:rsid w:val="003C2C65"/>
    <w:rsid w:val="003F11EA"/>
    <w:rsid w:val="004004F4"/>
    <w:rsid w:val="00421F53"/>
    <w:rsid w:val="00430871"/>
    <w:rsid w:val="00432EA6"/>
    <w:rsid w:val="00434616"/>
    <w:rsid w:val="00437C8C"/>
    <w:rsid w:val="00480732"/>
    <w:rsid w:val="00490056"/>
    <w:rsid w:val="00495E69"/>
    <w:rsid w:val="00495FDD"/>
    <w:rsid w:val="00496AC7"/>
    <w:rsid w:val="004A055E"/>
    <w:rsid w:val="004B00B8"/>
    <w:rsid w:val="004B7B06"/>
    <w:rsid w:val="004F27FF"/>
    <w:rsid w:val="0050351C"/>
    <w:rsid w:val="00536BD3"/>
    <w:rsid w:val="005465A3"/>
    <w:rsid w:val="005650B1"/>
    <w:rsid w:val="00570AED"/>
    <w:rsid w:val="00575B91"/>
    <w:rsid w:val="00575E49"/>
    <w:rsid w:val="00594C05"/>
    <w:rsid w:val="00595BA1"/>
    <w:rsid w:val="005A3AB8"/>
    <w:rsid w:val="005B1BD3"/>
    <w:rsid w:val="005B2F5B"/>
    <w:rsid w:val="005C6298"/>
    <w:rsid w:val="005C6479"/>
    <w:rsid w:val="005D4F01"/>
    <w:rsid w:val="005D7B94"/>
    <w:rsid w:val="005F4529"/>
    <w:rsid w:val="00607F2F"/>
    <w:rsid w:val="00617DAA"/>
    <w:rsid w:val="00624A6F"/>
    <w:rsid w:val="006727F5"/>
    <w:rsid w:val="006869A2"/>
    <w:rsid w:val="00697A71"/>
    <w:rsid w:val="006A7711"/>
    <w:rsid w:val="006D1F04"/>
    <w:rsid w:val="006E2F56"/>
    <w:rsid w:val="007014E6"/>
    <w:rsid w:val="00723EC9"/>
    <w:rsid w:val="007272F1"/>
    <w:rsid w:val="0073044F"/>
    <w:rsid w:val="00733EF6"/>
    <w:rsid w:val="00743928"/>
    <w:rsid w:val="0077025C"/>
    <w:rsid w:val="00774610"/>
    <w:rsid w:val="007776FB"/>
    <w:rsid w:val="00785356"/>
    <w:rsid w:val="007861DC"/>
    <w:rsid w:val="007868E4"/>
    <w:rsid w:val="00792E4E"/>
    <w:rsid w:val="007A26E4"/>
    <w:rsid w:val="007B3D50"/>
    <w:rsid w:val="007C1395"/>
    <w:rsid w:val="007C6470"/>
    <w:rsid w:val="007F0A14"/>
    <w:rsid w:val="00801B73"/>
    <w:rsid w:val="00810F2F"/>
    <w:rsid w:val="00817CF3"/>
    <w:rsid w:val="00823596"/>
    <w:rsid w:val="00841EE2"/>
    <w:rsid w:val="00865AA7"/>
    <w:rsid w:val="00876B8F"/>
    <w:rsid w:val="008B7551"/>
    <w:rsid w:val="008C2D39"/>
    <w:rsid w:val="008C42B7"/>
    <w:rsid w:val="008C5116"/>
    <w:rsid w:val="008D2035"/>
    <w:rsid w:val="008D2501"/>
    <w:rsid w:val="008D6A6C"/>
    <w:rsid w:val="008F044B"/>
    <w:rsid w:val="00905456"/>
    <w:rsid w:val="00916A4D"/>
    <w:rsid w:val="0092085E"/>
    <w:rsid w:val="0093133C"/>
    <w:rsid w:val="00935F0D"/>
    <w:rsid w:val="0094270A"/>
    <w:rsid w:val="00956414"/>
    <w:rsid w:val="00994C18"/>
    <w:rsid w:val="009A15E5"/>
    <w:rsid w:val="009A4009"/>
    <w:rsid w:val="009B2EA0"/>
    <w:rsid w:val="009D0ACE"/>
    <w:rsid w:val="009D64F2"/>
    <w:rsid w:val="009F10D0"/>
    <w:rsid w:val="00A16BE2"/>
    <w:rsid w:val="00A221F5"/>
    <w:rsid w:val="00A25409"/>
    <w:rsid w:val="00A31C57"/>
    <w:rsid w:val="00A348BA"/>
    <w:rsid w:val="00A4017F"/>
    <w:rsid w:val="00A5177A"/>
    <w:rsid w:val="00A52DE0"/>
    <w:rsid w:val="00A569ED"/>
    <w:rsid w:val="00A56C32"/>
    <w:rsid w:val="00A81D96"/>
    <w:rsid w:val="00A85042"/>
    <w:rsid w:val="00A85506"/>
    <w:rsid w:val="00A87694"/>
    <w:rsid w:val="00AA2762"/>
    <w:rsid w:val="00AA7548"/>
    <w:rsid w:val="00AB700A"/>
    <w:rsid w:val="00AD6525"/>
    <w:rsid w:val="00B10F4C"/>
    <w:rsid w:val="00B12BC0"/>
    <w:rsid w:val="00B17F1E"/>
    <w:rsid w:val="00B20B82"/>
    <w:rsid w:val="00B216D9"/>
    <w:rsid w:val="00B24FB1"/>
    <w:rsid w:val="00B26770"/>
    <w:rsid w:val="00B27C6B"/>
    <w:rsid w:val="00B467CC"/>
    <w:rsid w:val="00B5466D"/>
    <w:rsid w:val="00B76B0E"/>
    <w:rsid w:val="00B77895"/>
    <w:rsid w:val="00B77C73"/>
    <w:rsid w:val="00B84908"/>
    <w:rsid w:val="00B9629F"/>
    <w:rsid w:val="00BA2D44"/>
    <w:rsid w:val="00BA39D7"/>
    <w:rsid w:val="00BA6958"/>
    <w:rsid w:val="00BA771D"/>
    <w:rsid w:val="00BB5CC3"/>
    <w:rsid w:val="00BB6AC1"/>
    <w:rsid w:val="00BB7ED7"/>
    <w:rsid w:val="00BD1F57"/>
    <w:rsid w:val="00BD3272"/>
    <w:rsid w:val="00BD6196"/>
    <w:rsid w:val="00BF1E38"/>
    <w:rsid w:val="00C1512C"/>
    <w:rsid w:val="00C17E15"/>
    <w:rsid w:val="00C20A10"/>
    <w:rsid w:val="00C40202"/>
    <w:rsid w:val="00C40A39"/>
    <w:rsid w:val="00C627FF"/>
    <w:rsid w:val="00C8138F"/>
    <w:rsid w:val="00C91BA9"/>
    <w:rsid w:val="00C94D96"/>
    <w:rsid w:val="00C96149"/>
    <w:rsid w:val="00CA322E"/>
    <w:rsid w:val="00CA778A"/>
    <w:rsid w:val="00CB35B8"/>
    <w:rsid w:val="00D0536F"/>
    <w:rsid w:val="00D143C1"/>
    <w:rsid w:val="00D37BA9"/>
    <w:rsid w:val="00D37E8B"/>
    <w:rsid w:val="00D42486"/>
    <w:rsid w:val="00D56391"/>
    <w:rsid w:val="00D62E54"/>
    <w:rsid w:val="00D70C15"/>
    <w:rsid w:val="00D7428D"/>
    <w:rsid w:val="00D96E4F"/>
    <w:rsid w:val="00DB704C"/>
    <w:rsid w:val="00DD68C0"/>
    <w:rsid w:val="00DF019F"/>
    <w:rsid w:val="00DF1A4E"/>
    <w:rsid w:val="00DF3221"/>
    <w:rsid w:val="00E1119C"/>
    <w:rsid w:val="00E17B03"/>
    <w:rsid w:val="00E24EF7"/>
    <w:rsid w:val="00E278AE"/>
    <w:rsid w:val="00E649D1"/>
    <w:rsid w:val="00E93102"/>
    <w:rsid w:val="00E96406"/>
    <w:rsid w:val="00EA4EA8"/>
    <w:rsid w:val="00EB779B"/>
    <w:rsid w:val="00ED3BB2"/>
    <w:rsid w:val="00EE2659"/>
    <w:rsid w:val="00EF6A47"/>
    <w:rsid w:val="00F024D3"/>
    <w:rsid w:val="00F07646"/>
    <w:rsid w:val="00F22A4C"/>
    <w:rsid w:val="00F24200"/>
    <w:rsid w:val="00F248A0"/>
    <w:rsid w:val="00F322B2"/>
    <w:rsid w:val="00F52A9E"/>
    <w:rsid w:val="00F56FE9"/>
    <w:rsid w:val="00F724BA"/>
    <w:rsid w:val="00FA4140"/>
    <w:rsid w:val="00FC29DD"/>
    <w:rsid w:val="00FE5F67"/>
    <w:rsid w:val="00FF6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5B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15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15905"/>
    <w:rPr>
      <w:rFonts w:ascii="Tahoma" w:hAnsi="Tahoma" w:cs="Tahoma"/>
      <w:sz w:val="16"/>
      <w:szCs w:val="16"/>
    </w:rPr>
  </w:style>
  <w:style w:type="paragraph" w:customStyle="1" w:styleId="ConsPlusNormal">
    <w:name w:val="ConsPlusNormal"/>
    <w:uiPriority w:val="99"/>
    <w:rsid w:val="00A87694"/>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A87694"/>
    <w:pPr>
      <w:widowControl w:val="0"/>
      <w:autoSpaceDE w:val="0"/>
      <w:autoSpaceDN w:val="0"/>
      <w:adjustRightInd w:val="0"/>
    </w:pPr>
    <w:rPr>
      <w:rFonts w:ascii="Arial" w:hAnsi="Arial" w:cs="Arial"/>
      <w:b/>
      <w:bCs/>
      <w:sz w:val="20"/>
      <w:szCs w:val="20"/>
    </w:rPr>
  </w:style>
  <w:style w:type="paragraph" w:customStyle="1" w:styleId="ConsNormal">
    <w:name w:val="ConsNormal"/>
    <w:uiPriority w:val="99"/>
    <w:rsid w:val="00A87694"/>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A87694"/>
    <w:pPr>
      <w:widowControl w:val="0"/>
      <w:autoSpaceDE w:val="0"/>
      <w:autoSpaceDN w:val="0"/>
      <w:adjustRightInd w:val="0"/>
      <w:ind w:right="19772"/>
    </w:pPr>
    <w:rPr>
      <w:rFonts w:ascii="Courier New" w:hAnsi="Courier New" w:cs="Courier New"/>
      <w:sz w:val="20"/>
      <w:szCs w:val="20"/>
    </w:rPr>
  </w:style>
  <w:style w:type="paragraph" w:customStyle="1" w:styleId="ConsPlusNonformat">
    <w:name w:val="ConsPlusNonformat"/>
    <w:uiPriority w:val="99"/>
    <w:rsid w:val="00A87694"/>
    <w:pPr>
      <w:widowControl w:val="0"/>
      <w:autoSpaceDE w:val="0"/>
      <w:autoSpaceDN w:val="0"/>
      <w:adjustRightInd w:val="0"/>
    </w:pPr>
    <w:rPr>
      <w:rFonts w:ascii="Courier New" w:hAnsi="Courier New" w:cs="Courier New"/>
      <w:sz w:val="20"/>
      <w:szCs w:val="20"/>
    </w:rPr>
  </w:style>
  <w:style w:type="paragraph" w:styleId="a5">
    <w:name w:val="List Paragraph"/>
    <w:basedOn w:val="a"/>
    <w:uiPriority w:val="99"/>
    <w:qFormat/>
    <w:rsid w:val="00A87694"/>
    <w:pPr>
      <w:spacing w:after="0" w:line="240" w:lineRule="auto"/>
      <w:ind w:left="720"/>
      <w:contextualSpacing/>
    </w:pPr>
    <w:rPr>
      <w:rFonts w:ascii="Times New Roman" w:hAnsi="Times New Roman"/>
      <w:sz w:val="24"/>
      <w:szCs w:val="24"/>
      <w:lang w:eastAsia="ru-RU"/>
    </w:rPr>
  </w:style>
  <w:style w:type="character" w:styleId="a6">
    <w:name w:val="Hyperlink"/>
    <w:basedOn w:val="a0"/>
    <w:uiPriority w:val="99"/>
    <w:rsid w:val="00EA4EA8"/>
    <w:rPr>
      <w:rFonts w:cs="Times New Roman"/>
      <w:color w:val="0000FF"/>
      <w:u w:val="single"/>
    </w:rPr>
  </w:style>
  <w:style w:type="table" w:styleId="a7">
    <w:name w:val="Table Grid"/>
    <w:basedOn w:val="a1"/>
    <w:uiPriority w:val="99"/>
    <w:locked/>
    <w:rsid w:val="00817CF3"/>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BD6196"/>
    <w:pPr>
      <w:tabs>
        <w:tab w:val="num" w:pos="360"/>
      </w:tabs>
      <w:spacing w:after="160" w:line="240" w:lineRule="exact"/>
    </w:pPr>
    <w:rPr>
      <w:rFonts w:ascii="Verdana" w:hAnsi="Verdana" w:cs="Verdana"/>
      <w:sz w:val="20"/>
      <w:szCs w:val="20"/>
      <w:lang w:val="en-US"/>
    </w:rPr>
  </w:style>
  <w:style w:type="character" w:customStyle="1" w:styleId="FontStyle124">
    <w:name w:val="Font Style124"/>
    <w:uiPriority w:val="99"/>
    <w:rsid w:val="00FF6B97"/>
    <w:rPr>
      <w:rFonts w:ascii="Times New Roman" w:hAnsi="Times New Roman"/>
      <w:sz w:val="30"/>
    </w:rPr>
  </w:style>
  <w:style w:type="paragraph" w:customStyle="1" w:styleId="Style4">
    <w:name w:val="Style4"/>
    <w:basedOn w:val="a"/>
    <w:uiPriority w:val="99"/>
    <w:rsid w:val="00FF6B97"/>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1">
    <w:name w:val="Без интервала1"/>
    <w:uiPriority w:val="99"/>
    <w:rsid w:val="00FF6B97"/>
  </w:style>
  <w:style w:type="paragraph" w:customStyle="1" w:styleId="Style5">
    <w:name w:val="Style5"/>
    <w:basedOn w:val="a"/>
    <w:uiPriority w:val="99"/>
    <w:rsid w:val="00FF6B97"/>
    <w:pPr>
      <w:widowControl w:val="0"/>
      <w:autoSpaceDE w:val="0"/>
      <w:autoSpaceDN w:val="0"/>
      <w:adjustRightInd w:val="0"/>
      <w:spacing w:after="0" w:line="259" w:lineRule="exact"/>
      <w:ind w:firstLine="413"/>
      <w:jc w:val="both"/>
    </w:pPr>
    <w:rPr>
      <w:rFonts w:ascii="Trebuchet MS" w:hAnsi="Trebuchet MS"/>
      <w:sz w:val="24"/>
      <w:szCs w:val="24"/>
      <w:lang w:eastAsia="ru-RU"/>
    </w:rPr>
  </w:style>
  <w:style w:type="paragraph" w:customStyle="1" w:styleId="Style6">
    <w:name w:val="Style6"/>
    <w:basedOn w:val="a"/>
    <w:rsid w:val="00FF6B97"/>
    <w:pPr>
      <w:widowControl w:val="0"/>
      <w:autoSpaceDE w:val="0"/>
      <w:autoSpaceDN w:val="0"/>
      <w:adjustRightInd w:val="0"/>
      <w:spacing w:after="0" w:line="240" w:lineRule="auto"/>
    </w:pPr>
    <w:rPr>
      <w:rFonts w:ascii="Trebuchet MS" w:hAnsi="Trebuchet MS"/>
      <w:sz w:val="24"/>
      <w:szCs w:val="24"/>
      <w:lang w:eastAsia="ru-RU"/>
    </w:rPr>
  </w:style>
  <w:style w:type="paragraph" w:customStyle="1" w:styleId="Style2">
    <w:name w:val="Style2"/>
    <w:basedOn w:val="a"/>
    <w:uiPriority w:val="99"/>
    <w:rsid w:val="00FF6B97"/>
    <w:pPr>
      <w:widowControl w:val="0"/>
      <w:autoSpaceDE w:val="0"/>
      <w:autoSpaceDN w:val="0"/>
      <w:adjustRightInd w:val="0"/>
      <w:spacing w:after="0" w:line="259" w:lineRule="exact"/>
      <w:jc w:val="both"/>
    </w:pPr>
    <w:rPr>
      <w:rFonts w:ascii="Trebuchet MS" w:hAnsi="Trebuchet MS"/>
      <w:sz w:val="24"/>
      <w:szCs w:val="24"/>
      <w:lang w:eastAsia="ru-RU"/>
    </w:rPr>
  </w:style>
  <w:style w:type="paragraph" w:customStyle="1" w:styleId="Style3">
    <w:name w:val="Style3"/>
    <w:basedOn w:val="a"/>
    <w:uiPriority w:val="99"/>
    <w:rsid w:val="00FF6B97"/>
    <w:pPr>
      <w:widowControl w:val="0"/>
      <w:autoSpaceDE w:val="0"/>
      <w:autoSpaceDN w:val="0"/>
      <w:adjustRightInd w:val="0"/>
      <w:spacing w:after="0" w:line="259" w:lineRule="exact"/>
      <w:ind w:firstLine="374"/>
      <w:jc w:val="both"/>
    </w:pPr>
    <w:rPr>
      <w:rFonts w:ascii="Trebuchet MS" w:hAnsi="Trebuchet MS"/>
      <w:sz w:val="24"/>
      <w:szCs w:val="24"/>
      <w:lang w:eastAsia="ru-RU"/>
    </w:rPr>
  </w:style>
  <w:style w:type="paragraph" w:customStyle="1" w:styleId="Style10">
    <w:name w:val="Style10"/>
    <w:basedOn w:val="a"/>
    <w:uiPriority w:val="99"/>
    <w:rsid w:val="00FF6B97"/>
    <w:pPr>
      <w:widowControl w:val="0"/>
      <w:autoSpaceDE w:val="0"/>
      <w:autoSpaceDN w:val="0"/>
      <w:adjustRightInd w:val="0"/>
      <w:spacing w:after="0" w:line="240" w:lineRule="auto"/>
    </w:pPr>
    <w:rPr>
      <w:rFonts w:ascii="Trebuchet MS" w:hAnsi="Trebuchet MS"/>
      <w:sz w:val="24"/>
      <w:szCs w:val="24"/>
      <w:lang w:eastAsia="ru-RU"/>
    </w:rPr>
  </w:style>
  <w:style w:type="character" w:customStyle="1" w:styleId="FontStyle13">
    <w:name w:val="Font Style13"/>
    <w:basedOn w:val="a0"/>
    <w:uiPriority w:val="99"/>
    <w:rsid w:val="00FF6B97"/>
    <w:rPr>
      <w:rFonts w:ascii="Trebuchet MS" w:hAnsi="Trebuchet MS" w:cs="Trebuchet MS"/>
      <w:sz w:val="16"/>
      <w:szCs w:val="16"/>
    </w:rPr>
  </w:style>
  <w:style w:type="character" w:customStyle="1" w:styleId="FontStyle16">
    <w:name w:val="Font Style16"/>
    <w:basedOn w:val="a0"/>
    <w:uiPriority w:val="99"/>
    <w:rsid w:val="00FF6B97"/>
    <w:rPr>
      <w:rFonts w:ascii="Trebuchet MS" w:hAnsi="Trebuchet MS" w:cs="Trebuchet MS"/>
      <w:b/>
      <w:bCs/>
      <w:i/>
      <w:iCs/>
      <w:spacing w:val="-10"/>
      <w:sz w:val="16"/>
      <w:szCs w:val="16"/>
    </w:rPr>
  </w:style>
  <w:style w:type="character" w:customStyle="1" w:styleId="FontStyle14">
    <w:name w:val="Font Style14"/>
    <w:basedOn w:val="a0"/>
    <w:rsid w:val="00FF6B97"/>
    <w:rPr>
      <w:rFonts w:ascii="Arial" w:hAnsi="Arial" w:cs="Arial"/>
      <w:sz w:val="16"/>
      <w:szCs w:val="16"/>
    </w:rPr>
  </w:style>
  <w:style w:type="character" w:customStyle="1" w:styleId="FontStyle17">
    <w:name w:val="Font Style17"/>
    <w:basedOn w:val="a0"/>
    <w:uiPriority w:val="99"/>
    <w:rsid w:val="00FF6B97"/>
    <w:rPr>
      <w:rFonts w:ascii="Trebuchet MS" w:hAnsi="Trebuchet MS" w:cs="Trebuchet MS"/>
      <w:i/>
      <w:iCs/>
      <w:sz w:val="14"/>
      <w:szCs w:val="14"/>
    </w:rPr>
  </w:style>
  <w:style w:type="paragraph" w:styleId="3">
    <w:name w:val="Body Text 3"/>
    <w:basedOn w:val="a"/>
    <w:link w:val="30"/>
    <w:uiPriority w:val="99"/>
    <w:rsid w:val="00FF6B97"/>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semiHidden/>
    <w:locked/>
    <w:rsid w:val="003B2243"/>
    <w:rPr>
      <w:rFonts w:cs="Times New Roman"/>
      <w:sz w:val="16"/>
      <w:szCs w:val="16"/>
      <w:lang w:eastAsia="en-US"/>
    </w:rPr>
  </w:style>
  <w:style w:type="paragraph" w:styleId="a9">
    <w:name w:val="Body Text"/>
    <w:basedOn w:val="a"/>
    <w:link w:val="aa"/>
    <w:uiPriority w:val="99"/>
    <w:semiHidden/>
    <w:unhideWhenUsed/>
    <w:rsid w:val="007776FB"/>
    <w:pPr>
      <w:spacing w:after="120"/>
    </w:pPr>
  </w:style>
  <w:style w:type="character" w:customStyle="1" w:styleId="aa">
    <w:name w:val="Основной текст Знак"/>
    <w:basedOn w:val="a0"/>
    <w:link w:val="a9"/>
    <w:uiPriority w:val="99"/>
    <w:semiHidden/>
    <w:rsid w:val="007776FB"/>
    <w:rPr>
      <w:lang w:eastAsia="en-US"/>
    </w:rPr>
  </w:style>
  <w:style w:type="paragraph" w:styleId="2">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0"/>
    <w:rsid w:val="007776FB"/>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
    <w:rsid w:val="007776FB"/>
    <w:rPr>
      <w:rFonts w:ascii="Times New Roman" w:eastAsia="Times New Roman" w:hAnsi="Times New Roman"/>
      <w:sz w:val="24"/>
      <w:szCs w:val="24"/>
    </w:rPr>
  </w:style>
  <w:style w:type="paragraph" w:styleId="ab">
    <w:name w:val="Body Text Indent"/>
    <w:basedOn w:val="a"/>
    <w:link w:val="ac"/>
    <w:uiPriority w:val="99"/>
    <w:unhideWhenUsed/>
    <w:rsid w:val="00F322B2"/>
    <w:pPr>
      <w:spacing w:after="120"/>
      <w:ind w:left="283"/>
    </w:pPr>
  </w:style>
  <w:style w:type="character" w:customStyle="1" w:styleId="ac">
    <w:name w:val="Основной текст с отступом Знак"/>
    <w:basedOn w:val="a0"/>
    <w:link w:val="ab"/>
    <w:uiPriority w:val="99"/>
    <w:rsid w:val="00F322B2"/>
    <w:rPr>
      <w:lang w:eastAsia="en-US"/>
    </w:rPr>
  </w:style>
  <w:style w:type="paragraph" w:customStyle="1" w:styleId="nienie">
    <w:name w:val="nienie"/>
    <w:basedOn w:val="a"/>
    <w:rsid w:val="00F322B2"/>
    <w:pPr>
      <w:keepLines/>
      <w:widowControl w:val="0"/>
      <w:spacing w:after="0" w:line="240" w:lineRule="auto"/>
      <w:ind w:left="709" w:hanging="284"/>
      <w:jc w:val="both"/>
    </w:pPr>
    <w:rPr>
      <w:rFonts w:ascii="Peterburg" w:eastAsia="Times New Roman" w:hAnsi="Peterburg"/>
      <w:sz w:val="24"/>
      <w:szCs w:val="20"/>
      <w:lang w:eastAsia="ru-RU"/>
    </w:rPr>
  </w:style>
  <w:style w:type="paragraph" w:styleId="ad">
    <w:name w:val="Normal (Web)"/>
    <w:basedOn w:val="a"/>
    <w:uiPriority w:val="99"/>
    <w:semiHidden/>
    <w:unhideWhenUsed/>
    <w:rsid w:val="00BB5C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D4F01"/>
    <w:rPr>
      <w:rFonts w:ascii="Verdana" w:hAnsi="Verdana"/>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4787990">
      <w:marLeft w:val="0"/>
      <w:marRight w:val="0"/>
      <w:marTop w:val="0"/>
      <w:marBottom w:val="0"/>
      <w:divBdr>
        <w:top w:val="none" w:sz="0" w:space="0" w:color="auto"/>
        <w:left w:val="none" w:sz="0" w:space="0" w:color="auto"/>
        <w:bottom w:val="none" w:sz="0" w:space="0" w:color="auto"/>
        <w:right w:val="none" w:sz="0" w:space="0" w:color="auto"/>
      </w:divBdr>
    </w:div>
    <w:div w:id="1603299698">
      <w:bodyDiv w:val="1"/>
      <w:marLeft w:val="0"/>
      <w:marRight w:val="0"/>
      <w:marTop w:val="0"/>
      <w:marBottom w:val="0"/>
      <w:divBdr>
        <w:top w:val="none" w:sz="0" w:space="0" w:color="auto"/>
        <w:left w:val="none" w:sz="0" w:space="0" w:color="auto"/>
        <w:bottom w:val="none" w:sz="0" w:space="0" w:color="auto"/>
        <w:right w:val="none" w:sz="0" w:space="0" w:color="auto"/>
      </w:divBdr>
    </w:div>
    <w:div w:id="2130928164">
      <w:bodyDiv w:val="1"/>
      <w:marLeft w:val="0"/>
      <w:marRight w:val="0"/>
      <w:marTop w:val="0"/>
      <w:marBottom w:val="0"/>
      <w:divBdr>
        <w:top w:val="none" w:sz="0" w:space="0" w:color="auto"/>
        <w:left w:val="none" w:sz="0" w:space="0" w:color="auto"/>
        <w:bottom w:val="none" w:sz="0" w:space="0" w:color="auto"/>
        <w:right w:val="none" w:sz="0" w:space="0" w:color="auto"/>
      </w:divBdr>
      <w:divsChild>
        <w:div w:id="1666661984">
          <w:marLeft w:val="0"/>
          <w:marRight w:val="0"/>
          <w:marTop w:val="0"/>
          <w:marBottom w:val="0"/>
          <w:divBdr>
            <w:top w:val="none" w:sz="0" w:space="0" w:color="auto"/>
            <w:left w:val="none" w:sz="0" w:space="0" w:color="auto"/>
            <w:bottom w:val="none" w:sz="0" w:space="0" w:color="auto"/>
            <w:right w:val="none" w:sz="0" w:space="0" w:color="auto"/>
          </w:divBdr>
          <w:divsChild>
            <w:div w:id="734011913">
              <w:marLeft w:val="0"/>
              <w:marRight w:val="0"/>
              <w:marTop w:val="0"/>
              <w:marBottom w:val="0"/>
              <w:divBdr>
                <w:top w:val="none" w:sz="0" w:space="0" w:color="auto"/>
                <w:left w:val="none" w:sz="0" w:space="0" w:color="auto"/>
                <w:bottom w:val="none" w:sz="0" w:space="0" w:color="auto"/>
                <w:right w:val="none" w:sz="0" w:space="0" w:color="auto"/>
              </w:divBdr>
            </w:div>
            <w:div w:id="1331103093">
              <w:marLeft w:val="0"/>
              <w:marRight w:val="0"/>
              <w:marTop w:val="0"/>
              <w:marBottom w:val="0"/>
              <w:divBdr>
                <w:top w:val="none" w:sz="0" w:space="0" w:color="auto"/>
                <w:left w:val="none" w:sz="0" w:space="0" w:color="auto"/>
                <w:bottom w:val="none" w:sz="0" w:space="0" w:color="auto"/>
                <w:right w:val="none" w:sz="0" w:space="0" w:color="auto"/>
              </w:divBdr>
            </w:div>
            <w:div w:id="1918397281">
              <w:marLeft w:val="0"/>
              <w:marRight w:val="0"/>
              <w:marTop w:val="0"/>
              <w:marBottom w:val="0"/>
              <w:divBdr>
                <w:top w:val="none" w:sz="0" w:space="0" w:color="auto"/>
                <w:left w:val="none" w:sz="0" w:space="0" w:color="auto"/>
                <w:bottom w:val="none" w:sz="0" w:space="0" w:color="auto"/>
                <w:right w:val="none" w:sz="0" w:space="0" w:color="auto"/>
              </w:divBdr>
            </w:div>
            <w:div w:id="509150520">
              <w:marLeft w:val="0"/>
              <w:marRight w:val="0"/>
              <w:marTop w:val="0"/>
              <w:marBottom w:val="0"/>
              <w:divBdr>
                <w:top w:val="none" w:sz="0" w:space="0" w:color="auto"/>
                <w:left w:val="none" w:sz="0" w:space="0" w:color="auto"/>
                <w:bottom w:val="none" w:sz="0" w:space="0" w:color="auto"/>
                <w:right w:val="none" w:sz="0" w:space="0" w:color="auto"/>
              </w:divBdr>
            </w:div>
            <w:div w:id="1240286154">
              <w:marLeft w:val="0"/>
              <w:marRight w:val="0"/>
              <w:marTop w:val="0"/>
              <w:marBottom w:val="0"/>
              <w:divBdr>
                <w:top w:val="none" w:sz="0" w:space="0" w:color="auto"/>
                <w:left w:val="none" w:sz="0" w:space="0" w:color="auto"/>
                <w:bottom w:val="none" w:sz="0" w:space="0" w:color="auto"/>
                <w:right w:val="none" w:sz="0" w:space="0" w:color="auto"/>
              </w:divBdr>
            </w:div>
            <w:div w:id="809400092">
              <w:marLeft w:val="0"/>
              <w:marRight w:val="0"/>
              <w:marTop w:val="0"/>
              <w:marBottom w:val="0"/>
              <w:divBdr>
                <w:top w:val="none" w:sz="0" w:space="0" w:color="auto"/>
                <w:left w:val="none" w:sz="0" w:space="0" w:color="auto"/>
                <w:bottom w:val="none" w:sz="0" w:space="0" w:color="auto"/>
                <w:right w:val="none" w:sz="0" w:space="0" w:color="auto"/>
              </w:divBdr>
            </w:div>
            <w:div w:id="644046613">
              <w:marLeft w:val="0"/>
              <w:marRight w:val="0"/>
              <w:marTop w:val="0"/>
              <w:marBottom w:val="0"/>
              <w:divBdr>
                <w:top w:val="none" w:sz="0" w:space="0" w:color="auto"/>
                <w:left w:val="none" w:sz="0" w:space="0" w:color="auto"/>
                <w:bottom w:val="none" w:sz="0" w:space="0" w:color="auto"/>
                <w:right w:val="none" w:sz="0" w:space="0" w:color="auto"/>
              </w:divBdr>
            </w:div>
            <w:div w:id="1077094597">
              <w:marLeft w:val="0"/>
              <w:marRight w:val="0"/>
              <w:marTop w:val="0"/>
              <w:marBottom w:val="0"/>
              <w:divBdr>
                <w:top w:val="none" w:sz="0" w:space="0" w:color="auto"/>
                <w:left w:val="none" w:sz="0" w:space="0" w:color="auto"/>
                <w:bottom w:val="none" w:sz="0" w:space="0" w:color="auto"/>
                <w:right w:val="none" w:sz="0" w:space="0" w:color="auto"/>
              </w:divBdr>
            </w:div>
            <w:div w:id="839975872">
              <w:marLeft w:val="0"/>
              <w:marRight w:val="0"/>
              <w:marTop w:val="0"/>
              <w:marBottom w:val="0"/>
              <w:divBdr>
                <w:top w:val="none" w:sz="0" w:space="0" w:color="auto"/>
                <w:left w:val="none" w:sz="0" w:space="0" w:color="auto"/>
                <w:bottom w:val="none" w:sz="0" w:space="0" w:color="auto"/>
                <w:right w:val="none" w:sz="0" w:space="0" w:color="auto"/>
              </w:divBdr>
            </w:div>
            <w:div w:id="1708792231">
              <w:marLeft w:val="0"/>
              <w:marRight w:val="0"/>
              <w:marTop w:val="0"/>
              <w:marBottom w:val="0"/>
              <w:divBdr>
                <w:top w:val="none" w:sz="0" w:space="0" w:color="auto"/>
                <w:left w:val="none" w:sz="0" w:space="0" w:color="auto"/>
                <w:bottom w:val="none" w:sz="0" w:space="0" w:color="auto"/>
                <w:right w:val="none" w:sz="0" w:space="0" w:color="auto"/>
              </w:divBdr>
            </w:div>
            <w:div w:id="1007056330">
              <w:marLeft w:val="0"/>
              <w:marRight w:val="0"/>
              <w:marTop w:val="0"/>
              <w:marBottom w:val="0"/>
              <w:divBdr>
                <w:top w:val="none" w:sz="0" w:space="0" w:color="auto"/>
                <w:left w:val="none" w:sz="0" w:space="0" w:color="auto"/>
                <w:bottom w:val="none" w:sz="0" w:space="0" w:color="auto"/>
                <w:right w:val="none" w:sz="0" w:space="0" w:color="auto"/>
              </w:divBdr>
            </w:div>
            <w:div w:id="2124644283">
              <w:marLeft w:val="0"/>
              <w:marRight w:val="0"/>
              <w:marTop w:val="0"/>
              <w:marBottom w:val="0"/>
              <w:divBdr>
                <w:top w:val="none" w:sz="0" w:space="0" w:color="auto"/>
                <w:left w:val="none" w:sz="0" w:space="0" w:color="auto"/>
                <w:bottom w:val="none" w:sz="0" w:space="0" w:color="auto"/>
                <w:right w:val="none" w:sz="0" w:space="0" w:color="auto"/>
              </w:divBdr>
            </w:div>
            <w:div w:id="1444301867">
              <w:marLeft w:val="0"/>
              <w:marRight w:val="0"/>
              <w:marTop w:val="0"/>
              <w:marBottom w:val="0"/>
              <w:divBdr>
                <w:top w:val="none" w:sz="0" w:space="0" w:color="auto"/>
                <w:left w:val="none" w:sz="0" w:space="0" w:color="auto"/>
                <w:bottom w:val="none" w:sz="0" w:space="0" w:color="auto"/>
                <w:right w:val="none" w:sz="0" w:space="0" w:color="auto"/>
              </w:divBdr>
            </w:div>
            <w:div w:id="10624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Bogashevo</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Buhgalter</dc:creator>
  <cp:keywords/>
  <dc:description/>
  <cp:lastModifiedBy>Пользователь</cp:lastModifiedBy>
  <cp:revision>48</cp:revision>
  <cp:lastPrinted>2013-12-25T08:57:00Z</cp:lastPrinted>
  <dcterms:created xsi:type="dcterms:W3CDTF">2013-09-30T09:22:00Z</dcterms:created>
  <dcterms:modified xsi:type="dcterms:W3CDTF">2016-04-11T02:47:00Z</dcterms:modified>
</cp:coreProperties>
</file>