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8C" w:rsidRDefault="001B638C" w:rsidP="001B63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Томская область  Томский район</w:t>
      </w:r>
    </w:p>
    <w:p w:rsidR="001B638C" w:rsidRDefault="001B638C" w:rsidP="001B63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муниципального  образования «Копыловское сельское поселение»</w:t>
      </w:r>
    </w:p>
    <w:p w:rsidR="001B638C" w:rsidRDefault="001B638C" w:rsidP="001B638C">
      <w:pPr>
        <w:jc w:val="center"/>
        <w:rPr>
          <w:b/>
          <w:sz w:val="26"/>
          <w:szCs w:val="26"/>
        </w:rPr>
      </w:pPr>
    </w:p>
    <w:p w:rsidR="001B638C" w:rsidRDefault="001B638C" w:rsidP="001B638C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1B638C" w:rsidRDefault="001B638C" w:rsidP="001B638C">
      <w:proofErr w:type="spellStart"/>
      <w:r>
        <w:t>п</w:t>
      </w:r>
      <w:proofErr w:type="gramStart"/>
      <w:r>
        <w:t>.К</w:t>
      </w:r>
      <w:proofErr w:type="gramEnd"/>
      <w:r>
        <w:t>опылово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</w:p>
    <w:p w:rsidR="001B638C" w:rsidRDefault="001B638C" w:rsidP="001B638C">
      <w:pPr>
        <w:pBdr>
          <w:bottom w:val="single" w:sz="12" w:space="1" w:color="auto"/>
        </w:pBdr>
        <w:tabs>
          <w:tab w:val="right" w:pos="9355"/>
        </w:tabs>
        <w:ind w:left="6372"/>
      </w:pPr>
      <w:r>
        <w:t xml:space="preserve">     13.01.2012г.    №  64.1</w:t>
      </w:r>
    </w:p>
    <w:p w:rsidR="001B638C" w:rsidRDefault="001B638C" w:rsidP="001B638C">
      <w:pPr>
        <w:ind w:left="6372"/>
      </w:pPr>
      <w:r>
        <w:t xml:space="preserve">    64-е собрание 2-го созыва</w:t>
      </w:r>
    </w:p>
    <w:p w:rsidR="001B638C" w:rsidRDefault="001B638C" w:rsidP="001B638C">
      <w:pPr>
        <w:ind w:left="6372" w:firstLine="708"/>
      </w:pPr>
    </w:p>
    <w:p w:rsidR="001B638C" w:rsidRDefault="001B638C" w:rsidP="001B638C">
      <w:pPr>
        <w:ind w:right="-1"/>
      </w:pPr>
      <w:r>
        <w:t>О дополнительном формировании</w:t>
      </w:r>
    </w:p>
    <w:p w:rsidR="001B638C" w:rsidRDefault="001B638C" w:rsidP="001B638C">
      <w:pPr>
        <w:ind w:right="-1"/>
      </w:pPr>
      <w:r>
        <w:t>избирательной комиссии</w:t>
      </w:r>
    </w:p>
    <w:p w:rsidR="001B638C" w:rsidRDefault="001B638C" w:rsidP="001B638C">
      <w:pPr>
        <w:ind w:right="-1"/>
      </w:pPr>
      <w:r>
        <w:t>муниципального образования</w:t>
      </w:r>
    </w:p>
    <w:p w:rsidR="001B638C" w:rsidRDefault="001B638C" w:rsidP="001B638C">
      <w:pPr>
        <w:ind w:right="-1"/>
      </w:pPr>
      <w:r>
        <w:t>«Копыловское сельское поселение»</w:t>
      </w:r>
    </w:p>
    <w:p w:rsidR="001B638C" w:rsidRDefault="001B638C" w:rsidP="001B638C">
      <w:pPr>
        <w:jc w:val="both"/>
        <w:rPr>
          <w:b/>
        </w:rPr>
      </w:pPr>
    </w:p>
    <w:p w:rsidR="001B638C" w:rsidRDefault="001B638C" w:rsidP="001B638C">
      <w:pPr>
        <w:jc w:val="both"/>
      </w:pPr>
      <w:r>
        <w:rPr>
          <w:b/>
        </w:rPr>
        <w:t xml:space="preserve">     </w:t>
      </w:r>
      <w:r>
        <w:t xml:space="preserve"> Руководствуясь Федеральным законом от 12.06.2002 № 67-ФЗ  «Об основных гарантиях избирательных прав и права на участие в референдуме граждан Российской Федерации», Законом Томской области от 10.04.2003 № 50-ОЗ «Об избирательных комиссиях, комиссиях референдума в Томской</w:t>
      </w:r>
      <w:r>
        <w:rPr>
          <w:b/>
        </w:rPr>
        <w:t xml:space="preserve"> </w:t>
      </w:r>
      <w:r>
        <w:t xml:space="preserve">области», рассмотрев письменные заявления: Алексеевой Т.В., Уманец В.В., выдвинутыми собранием избирателей по месту жительства, о включении в состав избирательной комиссии муниципального образования «Копыловское сельское поселение», </w:t>
      </w:r>
    </w:p>
    <w:p w:rsidR="001B638C" w:rsidRDefault="001B638C" w:rsidP="001B638C">
      <w:pPr>
        <w:ind w:firstLine="708"/>
        <w:jc w:val="both"/>
      </w:pPr>
    </w:p>
    <w:p w:rsidR="001B638C" w:rsidRDefault="001B638C" w:rsidP="001B638C">
      <w:pPr>
        <w:spacing w:line="360" w:lineRule="auto"/>
        <w:ind w:firstLine="708"/>
        <w:jc w:val="both"/>
      </w:pPr>
      <w:r>
        <w:rPr>
          <w:b/>
        </w:rPr>
        <w:t xml:space="preserve">       Совет </w:t>
      </w:r>
      <w:proofErr w:type="spellStart"/>
      <w:r>
        <w:rPr>
          <w:b/>
        </w:rPr>
        <w:t>Копыловского</w:t>
      </w:r>
      <w:proofErr w:type="spellEnd"/>
      <w:r>
        <w:rPr>
          <w:b/>
        </w:rPr>
        <w:t xml:space="preserve"> сельского поселения</w:t>
      </w:r>
      <w:r>
        <w:t xml:space="preserve">  </w:t>
      </w:r>
      <w:r>
        <w:rPr>
          <w:b/>
        </w:rPr>
        <w:t>РЕШИЛ</w:t>
      </w:r>
      <w:r>
        <w:t>:</w:t>
      </w:r>
    </w:p>
    <w:p w:rsidR="001B638C" w:rsidRDefault="001B638C" w:rsidP="001B638C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Назначить Алексееву Тамару Васильевну, 03.09.1952г.р., образование среднее специальное, старшего кассира ОАО «</w:t>
      </w:r>
      <w:proofErr w:type="spellStart"/>
      <w:r>
        <w:t>Томскэнергосбыт</w:t>
      </w:r>
      <w:proofErr w:type="spellEnd"/>
      <w:r>
        <w:t>», рекомендованную для назначения в состав комиссии собранием избирателей по месту жительства, членом избирательной комиссии муниципального образования «Копыловское сельское поселение».</w:t>
      </w:r>
    </w:p>
    <w:p w:rsidR="001B638C" w:rsidRDefault="001B638C" w:rsidP="001B638C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 xml:space="preserve">Назначить Уманец Викторию Витальевну, 10.07.1966г.р., образование высшее, библиотекаря МУ ДК «Юбилейный» </w:t>
      </w:r>
      <w:proofErr w:type="spellStart"/>
      <w:r>
        <w:t>п</w:t>
      </w:r>
      <w:proofErr w:type="gramStart"/>
      <w:r>
        <w:t>.К</w:t>
      </w:r>
      <w:proofErr w:type="gramEnd"/>
      <w:r>
        <w:t>опылово</w:t>
      </w:r>
      <w:proofErr w:type="spellEnd"/>
      <w:r>
        <w:t>, рекомендованную для назначения в состав комиссии собранием избирателей по месту жительства, членом избирательной комиссии муниципального образования «Копыловское сельское поселение».</w:t>
      </w:r>
    </w:p>
    <w:p w:rsidR="001B638C" w:rsidRDefault="001B638C" w:rsidP="001B638C">
      <w:pPr>
        <w:numPr>
          <w:ilvl w:val="0"/>
          <w:numId w:val="1"/>
        </w:numPr>
        <w:tabs>
          <w:tab w:val="num" w:pos="0"/>
        </w:tabs>
        <w:ind w:left="0" w:right="-1" w:firstLine="360"/>
        <w:jc w:val="both"/>
      </w:pPr>
      <w:r>
        <w:t xml:space="preserve">Опубликовать настоящее решение в официальном издании «Информационный бюллетень </w:t>
      </w:r>
      <w:proofErr w:type="spellStart"/>
      <w:r>
        <w:t>Копыловского</w:t>
      </w:r>
      <w:proofErr w:type="spellEnd"/>
      <w:r>
        <w:t xml:space="preserve"> сельского поселения». </w:t>
      </w:r>
    </w:p>
    <w:p w:rsidR="001B638C" w:rsidRDefault="001B638C" w:rsidP="001B638C">
      <w:pPr>
        <w:jc w:val="both"/>
      </w:pPr>
    </w:p>
    <w:p w:rsidR="001B638C" w:rsidRDefault="001B638C" w:rsidP="001B638C">
      <w:pPr>
        <w:ind w:left="360"/>
        <w:jc w:val="both"/>
      </w:pPr>
      <w:r>
        <w:t xml:space="preserve">Председатель Совета поселения                               </w:t>
      </w:r>
      <w:r>
        <w:tab/>
      </w:r>
      <w:r>
        <w:tab/>
        <w:t xml:space="preserve">    В.К.Кудряшова</w:t>
      </w:r>
    </w:p>
    <w:p w:rsidR="001B638C" w:rsidRDefault="001B638C" w:rsidP="001B638C">
      <w:pPr>
        <w:ind w:left="360"/>
        <w:jc w:val="both"/>
      </w:pPr>
    </w:p>
    <w:p w:rsidR="001B638C" w:rsidRDefault="001B638C" w:rsidP="001B638C">
      <w:pPr>
        <w:jc w:val="both"/>
      </w:pPr>
      <w:r>
        <w:t xml:space="preserve">      И.О. Главы поселения (Главы Администрации)                           А.В.Попова                      </w:t>
      </w:r>
    </w:p>
    <w:p w:rsidR="001B638C" w:rsidRDefault="001B638C" w:rsidP="001B638C"/>
    <w:p w:rsidR="00173FDF" w:rsidRDefault="00173FDF"/>
    <w:sectPr w:rsidR="00173FDF" w:rsidSect="00173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E5D4D"/>
    <w:multiLevelType w:val="hybridMultilevel"/>
    <w:tmpl w:val="6AA6F4B0"/>
    <w:lvl w:ilvl="0" w:tplc="7012C45A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38C"/>
    <w:rsid w:val="000009E7"/>
    <w:rsid w:val="00002E0C"/>
    <w:rsid w:val="0002031E"/>
    <w:rsid w:val="00032700"/>
    <w:rsid w:val="00032FF5"/>
    <w:rsid w:val="00044D7E"/>
    <w:rsid w:val="0005566E"/>
    <w:rsid w:val="00081D6D"/>
    <w:rsid w:val="000A5E69"/>
    <w:rsid w:val="000C7696"/>
    <w:rsid w:val="000E07CD"/>
    <w:rsid w:val="000E5028"/>
    <w:rsid w:val="001064E9"/>
    <w:rsid w:val="00111FC8"/>
    <w:rsid w:val="00113CC4"/>
    <w:rsid w:val="001213F9"/>
    <w:rsid w:val="0012189D"/>
    <w:rsid w:val="00157418"/>
    <w:rsid w:val="001641F7"/>
    <w:rsid w:val="001656A2"/>
    <w:rsid w:val="00173FDF"/>
    <w:rsid w:val="00176832"/>
    <w:rsid w:val="001877FD"/>
    <w:rsid w:val="001A795E"/>
    <w:rsid w:val="001B03A2"/>
    <w:rsid w:val="001B638C"/>
    <w:rsid w:val="001C056E"/>
    <w:rsid w:val="001E6AD3"/>
    <w:rsid w:val="00200311"/>
    <w:rsid w:val="0021026E"/>
    <w:rsid w:val="00211735"/>
    <w:rsid w:val="002145EF"/>
    <w:rsid w:val="00221B3C"/>
    <w:rsid w:val="00230BD9"/>
    <w:rsid w:val="002355E3"/>
    <w:rsid w:val="00241608"/>
    <w:rsid w:val="00252AEC"/>
    <w:rsid w:val="0027191C"/>
    <w:rsid w:val="00280F50"/>
    <w:rsid w:val="00284BB1"/>
    <w:rsid w:val="002906DB"/>
    <w:rsid w:val="002A079F"/>
    <w:rsid w:val="002A4C73"/>
    <w:rsid w:val="002B453B"/>
    <w:rsid w:val="002B564B"/>
    <w:rsid w:val="002C0EE6"/>
    <w:rsid w:val="00300107"/>
    <w:rsid w:val="003019B1"/>
    <w:rsid w:val="003210BE"/>
    <w:rsid w:val="003333C1"/>
    <w:rsid w:val="00345103"/>
    <w:rsid w:val="00371CDC"/>
    <w:rsid w:val="00383F09"/>
    <w:rsid w:val="00390B97"/>
    <w:rsid w:val="0039697B"/>
    <w:rsid w:val="00396F83"/>
    <w:rsid w:val="00397914"/>
    <w:rsid w:val="003B2612"/>
    <w:rsid w:val="003C3740"/>
    <w:rsid w:val="003D0641"/>
    <w:rsid w:val="003D2021"/>
    <w:rsid w:val="003D7335"/>
    <w:rsid w:val="003E2427"/>
    <w:rsid w:val="003F6413"/>
    <w:rsid w:val="00424136"/>
    <w:rsid w:val="00440066"/>
    <w:rsid w:val="00445C67"/>
    <w:rsid w:val="00454446"/>
    <w:rsid w:val="004637ED"/>
    <w:rsid w:val="00464C7B"/>
    <w:rsid w:val="004A21E5"/>
    <w:rsid w:val="004A30AC"/>
    <w:rsid w:val="004B566D"/>
    <w:rsid w:val="004B581A"/>
    <w:rsid w:val="004C6BB9"/>
    <w:rsid w:val="004D0047"/>
    <w:rsid w:val="004F1DEC"/>
    <w:rsid w:val="005129A6"/>
    <w:rsid w:val="0051496D"/>
    <w:rsid w:val="00514DAE"/>
    <w:rsid w:val="00520F24"/>
    <w:rsid w:val="00521502"/>
    <w:rsid w:val="00525A37"/>
    <w:rsid w:val="005408AF"/>
    <w:rsid w:val="005567D0"/>
    <w:rsid w:val="00570D0C"/>
    <w:rsid w:val="005A38C0"/>
    <w:rsid w:val="005B48B9"/>
    <w:rsid w:val="005F284B"/>
    <w:rsid w:val="005F6102"/>
    <w:rsid w:val="00600B6B"/>
    <w:rsid w:val="0061003F"/>
    <w:rsid w:val="00642AC3"/>
    <w:rsid w:val="00653ECE"/>
    <w:rsid w:val="0066452C"/>
    <w:rsid w:val="006715DD"/>
    <w:rsid w:val="00672728"/>
    <w:rsid w:val="006B0563"/>
    <w:rsid w:val="006C12DE"/>
    <w:rsid w:val="006C4860"/>
    <w:rsid w:val="006D08E4"/>
    <w:rsid w:val="006E560E"/>
    <w:rsid w:val="006F2230"/>
    <w:rsid w:val="007005E5"/>
    <w:rsid w:val="007134B9"/>
    <w:rsid w:val="0072207F"/>
    <w:rsid w:val="0073288A"/>
    <w:rsid w:val="007566AD"/>
    <w:rsid w:val="007573F5"/>
    <w:rsid w:val="00757AEA"/>
    <w:rsid w:val="00765EB6"/>
    <w:rsid w:val="007844CD"/>
    <w:rsid w:val="00796826"/>
    <w:rsid w:val="007B59C5"/>
    <w:rsid w:val="007D3841"/>
    <w:rsid w:val="007E3E2C"/>
    <w:rsid w:val="007E43BF"/>
    <w:rsid w:val="007E4A36"/>
    <w:rsid w:val="007E4A5B"/>
    <w:rsid w:val="007E4BD3"/>
    <w:rsid w:val="007F23E2"/>
    <w:rsid w:val="00826ED6"/>
    <w:rsid w:val="00835D95"/>
    <w:rsid w:val="00835FDA"/>
    <w:rsid w:val="00843A38"/>
    <w:rsid w:val="00843FFF"/>
    <w:rsid w:val="00847CC9"/>
    <w:rsid w:val="00847EBA"/>
    <w:rsid w:val="00856E9B"/>
    <w:rsid w:val="00861367"/>
    <w:rsid w:val="0087132C"/>
    <w:rsid w:val="00877F0E"/>
    <w:rsid w:val="00881F59"/>
    <w:rsid w:val="008820BD"/>
    <w:rsid w:val="0088700F"/>
    <w:rsid w:val="008B4183"/>
    <w:rsid w:val="008D5922"/>
    <w:rsid w:val="008E5CD3"/>
    <w:rsid w:val="0090500F"/>
    <w:rsid w:val="00905825"/>
    <w:rsid w:val="009079DC"/>
    <w:rsid w:val="00915A51"/>
    <w:rsid w:val="00937F07"/>
    <w:rsid w:val="0095489F"/>
    <w:rsid w:val="009551B1"/>
    <w:rsid w:val="00962CEE"/>
    <w:rsid w:val="00972696"/>
    <w:rsid w:val="0097395C"/>
    <w:rsid w:val="00975DC7"/>
    <w:rsid w:val="00980E79"/>
    <w:rsid w:val="00982CD6"/>
    <w:rsid w:val="00982D5B"/>
    <w:rsid w:val="00993897"/>
    <w:rsid w:val="009A35B0"/>
    <w:rsid w:val="009B7560"/>
    <w:rsid w:val="009D0E25"/>
    <w:rsid w:val="00A17C4F"/>
    <w:rsid w:val="00A21CCA"/>
    <w:rsid w:val="00A233D3"/>
    <w:rsid w:val="00A47E20"/>
    <w:rsid w:val="00A56D9A"/>
    <w:rsid w:val="00A73073"/>
    <w:rsid w:val="00A921A3"/>
    <w:rsid w:val="00AA5758"/>
    <w:rsid w:val="00AB0CCC"/>
    <w:rsid w:val="00AB383C"/>
    <w:rsid w:val="00AB496E"/>
    <w:rsid w:val="00AB52D9"/>
    <w:rsid w:val="00AE01D1"/>
    <w:rsid w:val="00AF4BC0"/>
    <w:rsid w:val="00B14119"/>
    <w:rsid w:val="00B21171"/>
    <w:rsid w:val="00B21CEA"/>
    <w:rsid w:val="00B341F8"/>
    <w:rsid w:val="00B3582F"/>
    <w:rsid w:val="00B77962"/>
    <w:rsid w:val="00B87E55"/>
    <w:rsid w:val="00B97481"/>
    <w:rsid w:val="00BE06C0"/>
    <w:rsid w:val="00BF4DA7"/>
    <w:rsid w:val="00C0205C"/>
    <w:rsid w:val="00C235D2"/>
    <w:rsid w:val="00C37A84"/>
    <w:rsid w:val="00C52D1B"/>
    <w:rsid w:val="00C876C6"/>
    <w:rsid w:val="00C970B3"/>
    <w:rsid w:val="00CF3D05"/>
    <w:rsid w:val="00D046A3"/>
    <w:rsid w:val="00D057E2"/>
    <w:rsid w:val="00D16EE7"/>
    <w:rsid w:val="00D4647A"/>
    <w:rsid w:val="00D70E74"/>
    <w:rsid w:val="00D71136"/>
    <w:rsid w:val="00D73724"/>
    <w:rsid w:val="00D866CF"/>
    <w:rsid w:val="00D90C06"/>
    <w:rsid w:val="00D91FF0"/>
    <w:rsid w:val="00D97CFC"/>
    <w:rsid w:val="00DA39AA"/>
    <w:rsid w:val="00DA6649"/>
    <w:rsid w:val="00DD5DF6"/>
    <w:rsid w:val="00DE6B1B"/>
    <w:rsid w:val="00E056B3"/>
    <w:rsid w:val="00E115F9"/>
    <w:rsid w:val="00E21963"/>
    <w:rsid w:val="00E23D3F"/>
    <w:rsid w:val="00E34A42"/>
    <w:rsid w:val="00E414B0"/>
    <w:rsid w:val="00E5221D"/>
    <w:rsid w:val="00E543CC"/>
    <w:rsid w:val="00E84E4A"/>
    <w:rsid w:val="00E954F6"/>
    <w:rsid w:val="00EA2F6F"/>
    <w:rsid w:val="00EA51C2"/>
    <w:rsid w:val="00EA638E"/>
    <w:rsid w:val="00EC11BE"/>
    <w:rsid w:val="00ED4AE1"/>
    <w:rsid w:val="00EE0F9D"/>
    <w:rsid w:val="00EF494B"/>
    <w:rsid w:val="00EF7E7C"/>
    <w:rsid w:val="00F136E7"/>
    <w:rsid w:val="00F32378"/>
    <w:rsid w:val="00F605D9"/>
    <w:rsid w:val="00F7781E"/>
    <w:rsid w:val="00F8309B"/>
    <w:rsid w:val="00F92678"/>
    <w:rsid w:val="00F94CF7"/>
    <w:rsid w:val="00FB638C"/>
    <w:rsid w:val="00FD31D2"/>
    <w:rsid w:val="00FE3DD1"/>
    <w:rsid w:val="00FF0603"/>
    <w:rsid w:val="00FF3C14"/>
    <w:rsid w:val="00FF3F43"/>
    <w:rsid w:val="00FF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</cp:revision>
  <dcterms:created xsi:type="dcterms:W3CDTF">2012-01-19T06:45:00Z</dcterms:created>
  <dcterms:modified xsi:type="dcterms:W3CDTF">2012-01-19T06:46:00Z</dcterms:modified>
</cp:coreProperties>
</file>