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F" w:rsidRDefault="009B219F" w:rsidP="009B219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81915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19F" w:rsidRPr="00123871" w:rsidRDefault="009B219F" w:rsidP="009B219F">
      <w:pPr>
        <w:keepNext/>
        <w:spacing w:before="240" w:after="60"/>
        <w:jc w:val="center"/>
        <w:outlineLvl w:val="0"/>
        <w:rPr>
          <w:b/>
          <w:kern w:val="28"/>
          <w:sz w:val="24"/>
          <w:szCs w:val="24"/>
        </w:rPr>
      </w:pPr>
      <w:r w:rsidRPr="00123871">
        <w:rPr>
          <w:b/>
          <w:kern w:val="28"/>
          <w:sz w:val="24"/>
          <w:szCs w:val="24"/>
        </w:rPr>
        <w:t xml:space="preserve">АДМИНИСТРАЦИЯ </w:t>
      </w:r>
      <w:r>
        <w:rPr>
          <w:b/>
          <w:kern w:val="28"/>
          <w:sz w:val="24"/>
          <w:szCs w:val="24"/>
        </w:rPr>
        <w:t>КОПЫЛОВСКОГО</w:t>
      </w:r>
      <w:r w:rsidRPr="00123871">
        <w:rPr>
          <w:b/>
          <w:kern w:val="28"/>
          <w:sz w:val="24"/>
          <w:szCs w:val="24"/>
        </w:rPr>
        <w:t xml:space="preserve"> СЕЛЬСКОГО ПОСЕЛЕНИЯ</w:t>
      </w:r>
    </w:p>
    <w:p w:rsidR="009B219F" w:rsidRPr="00123871" w:rsidRDefault="009B219F" w:rsidP="009B219F">
      <w:pPr>
        <w:jc w:val="center"/>
        <w:rPr>
          <w:b/>
          <w:sz w:val="24"/>
          <w:szCs w:val="24"/>
        </w:rPr>
      </w:pPr>
    </w:p>
    <w:p w:rsidR="009B219F" w:rsidRPr="00123871" w:rsidRDefault="009B219F" w:rsidP="009B219F">
      <w:pPr>
        <w:jc w:val="center"/>
        <w:rPr>
          <w:b/>
          <w:sz w:val="24"/>
          <w:szCs w:val="24"/>
        </w:rPr>
      </w:pPr>
      <w:r w:rsidRPr="00123871">
        <w:rPr>
          <w:b/>
          <w:sz w:val="24"/>
          <w:szCs w:val="24"/>
        </w:rPr>
        <w:t>ПОСТАНОВЛЕНИЕ</w:t>
      </w:r>
    </w:p>
    <w:p w:rsidR="009B219F" w:rsidRPr="00513EEC" w:rsidRDefault="009B219F" w:rsidP="009B219F">
      <w:pPr>
        <w:jc w:val="both"/>
        <w:rPr>
          <w:sz w:val="16"/>
          <w:szCs w:val="16"/>
        </w:rPr>
      </w:pPr>
    </w:p>
    <w:p w:rsidR="009B219F" w:rsidRPr="003C4E27" w:rsidRDefault="009B219F" w:rsidP="009B219F">
      <w:pPr>
        <w:jc w:val="both"/>
        <w:rPr>
          <w:sz w:val="26"/>
          <w:szCs w:val="26"/>
        </w:rPr>
      </w:pPr>
      <w:r>
        <w:rPr>
          <w:sz w:val="26"/>
          <w:szCs w:val="26"/>
        </w:rPr>
        <w:t>«10»  июня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</w:t>
      </w:r>
      <w:r w:rsidRPr="003C4E27">
        <w:rPr>
          <w:sz w:val="26"/>
          <w:szCs w:val="26"/>
        </w:rPr>
        <w:t xml:space="preserve">  № 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131</w:t>
      </w:r>
    </w:p>
    <w:p w:rsidR="009B219F" w:rsidRPr="00822133" w:rsidRDefault="009B219F" w:rsidP="009B219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B219F" w:rsidRPr="00753BB1" w:rsidRDefault="009B219F" w:rsidP="009B219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  <w:r w:rsidRPr="00753BB1">
        <w:rPr>
          <w:sz w:val="28"/>
          <w:szCs w:val="28"/>
        </w:rPr>
        <w:t>О внесении изменений в постановление Администрации Копыловского  сельского поселения от 01.11.2023 года № 192</w:t>
      </w:r>
      <w:proofErr w:type="gramStart"/>
      <w:r w:rsidRPr="00753BB1">
        <w:rPr>
          <w:sz w:val="28"/>
          <w:szCs w:val="28"/>
        </w:rPr>
        <w:t xml:space="preserve"> О</w:t>
      </w:r>
      <w:proofErr w:type="gramEnd"/>
      <w:r w:rsidRPr="00753BB1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9B219F" w:rsidRPr="00822133" w:rsidRDefault="009B219F" w:rsidP="009B219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9B219F" w:rsidRDefault="009B219F" w:rsidP="009B219F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9B219F" w:rsidRPr="00753BB1" w:rsidRDefault="009B219F" w:rsidP="009B219F">
      <w:pPr>
        <w:ind w:firstLine="567"/>
        <w:jc w:val="both"/>
        <w:rPr>
          <w:b/>
          <w:sz w:val="28"/>
          <w:szCs w:val="28"/>
        </w:rPr>
      </w:pPr>
    </w:p>
    <w:p w:rsidR="009B219F" w:rsidRPr="00753BB1" w:rsidRDefault="009B219F" w:rsidP="009B219F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9B219F" w:rsidRPr="00822133" w:rsidRDefault="009B219F" w:rsidP="009B21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9B219F" w:rsidRPr="00753BB1" w:rsidRDefault="009B219F" w:rsidP="009B219F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1.Внести  в постановление Администрации Копыловского  сельского поселения от 01.11.2023 года № 192</w:t>
      </w:r>
      <w:proofErr w:type="gramStart"/>
      <w:r w:rsidRPr="00753BB1">
        <w:rPr>
          <w:sz w:val="28"/>
          <w:szCs w:val="28"/>
        </w:rPr>
        <w:t xml:space="preserve"> О</w:t>
      </w:r>
      <w:proofErr w:type="gramEnd"/>
      <w:r w:rsidRPr="00753BB1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 следующие изменения:</w:t>
      </w:r>
    </w:p>
    <w:p w:rsidR="009B219F" w:rsidRDefault="009B219F" w:rsidP="009B219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1.1.</w:t>
      </w:r>
      <w:r>
        <w:rPr>
          <w:sz w:val="28"/>
          <w:szCs w:val="28"/>
        </w:rPr>
        <w:t>Части 4)-5) признать утратившими силу;</w:t>
      </w:r>
    </w:p>
    <w:p w:rsidR="009B219F" w:rsidRDefault="009B219F" w:rsidP="009B219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Часть 6 </w:t>
      </w:r>
      <w:r w:rsidRPr="000A526D">
        <w:rPr>
          <w:sz w:val="28"/>
          <w:szCs w:val="28"/>
        </w:rPr>
        <w:t xml:space="preserve">Особенности выполнения административных процедур в многофункциональных </w:t>
      </w:r>
      <w:r>
        <w:rPr>
          <w:sz w:val="28"/>
          <w:szCs w:val="28"/>
        </w:rPr>
        <w:t xml:space="preserve">центрах считать подпунктом 51 части 3. </w:t>
      </w:r>
    </w:p>
    <w:p w:rsidR="009B219F" w:rsidRPr="00753BB1" w:rsidRDefault="009B219F" w:rsidP="009B219F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9B219F" w:rsidRPr="00753BB1" w:rsidRDefault="009B219F" w:rsidP="009B219F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219F" w:rsidRPr="009B219F" w:rsidRDefault="009B219F" w:rsidP="009B219F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B219F" w:rsidRPr="00753BB1" w:rsidRDefault="009B219F" w:rsidP="009B219F">
      <w:pPr>
        <w:ind w:firstLine="567"/>
        <w:jc w:val="both"/>
        <w:rPr>
          <w:sz w:val="28"/>
          <w:szCs w:val="28"/>
        </w:rPr>
      </w:pPr>
    </w:p>
    <w:p w:rsidR="009B219F" w:rsidRPr="00753BB1" w:rsidRDefault="009B219F" w:rsidP="009B219F">
      <w:pPr>
        <w:ind w:firstLine="567"/>
        <w:jc w:val="both"/>
        <w:rPr>
          <w:sz w:val="28"/>
          <w:szCs w:val="28"/>
        </w:rPr>
      </w:pPr>
    </w:p>
    <w:p w:rsidR="009B219F" w:rsidRPr="00753BB1" w:rsidRDefault="009B219F" w:rsidP="009B219F">
      <w:pPr>
        <w:ind w:firstLine="567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А.В. Попова</w:t>
      </w:r>
    </w:p>
    <w:p w:rsidR="009B219F" w:rsidRDefault="009B219F" w:rsidP="009B219F">
      <w:pPr>
        <w:jc w:val="center"/>
        <w:rPr>
          <w:b/>
          <w:sz w:val="24"/>
          <w:szCs w:val="24"/>
        </w:rPr>
      </w:pPr>
    </w:p>
    <w:p w:rsidR="00CA795E" w:rsidRDefault="002B0BE7"/>
    <w:sectPr w:rsidR="00CA795E" w:rsidSect="009B219F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219F"/>
    <w:rsid w:val="001069B9"/>
    <w:rsid w:val="00244494"/>
    <w:rsid w:val="002B0BE7"/>
    <w:rsid w:val="003A1AEE"/>
    <w:rsid w:val="003E1C21"/>
    <w:rsid w:val="00440738"/>
    <w:rsid w:val="006B3FAD"/>
    <w:rsid w:val="006E5C2C"/>
    <w:rsid w:val="007C7447"/>
    <w:rsid w:val="008A5F62"/>
    <w:rsid w:val="00931CEE"/>
    <w:rsid w:val="009B219F"/>
    <w:rsid w:val="00A81768"/>
    <w:rsid w:val="00B038F7"/>
    <w:rsid w:val="00B042E2"/>
    <w:rsid w:val="00B6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9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B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2025-06-26T04:36:00Z</dcterms:created>
  <dcterms:modified xsi:type="dcterms:W3CDTF">2025-06-26T04:36:00Z</dcterms:modified>
</cp:coreProperties>
</file>