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B3" w:rsidRPr="00AC22A2" w:rsidRDefault="00845DB3" w:rsidP="00845DB3">
      <w:pPr>
        <w:ind w:firstLine="709"/>
        <w:jc w:val="both"/>
        <w:rPr>
          <w:b/>
        </w:rPr>
      </w:pPr>
      <w:r w:rsidRPr="00AC22A2">
        <w:rPr>
          <w:b/>
        </w:rPr>
        <w:t>В Томской области пресечены нарушениях в области охраны окружающей среды</w:t>
      </w:r>
      <w:r w:rsidRPr="00F3294D">
        <w:rPr>
          <w:b/>
        </w:rPr>
        <w:t xml:space="preserve"> </w:t>
      </w:r>
      <w:r w:rsidRPr="00AC22A2">
        <w:rPr>
          <w:b/>
        </w:rPr>
        <w:t xml:space="preserve">в </w:t>
      </w:r>
      <w:r>
        <w:rPr>
          <w:b/>
        </w:rPr>
        <w:t xml:space="preserve">деятельности </w:t>
      </w:r>
      <w:r w:rsidRPr="00AC22A2">
        <w:rPr>
          <w:b/>
        </w:rPr>
        <w:t>организации водного транспорта»</w:t>
      </w:r>
    </w:p>
    <w:p w:rsidR="00845DB3" w:rsidRPr="00AC22A2" w:rsidRDefault="00845DB3" w:rsidP="00845DB3">
      <w:pPr>
        <w:pStyle w:val="a5"/>
        <w:ind w:firstLine="709"/>
        <w:jc w:val="both"/>
        <w:rPr>
          <w:bCs/>
          <w:sz w:val="28"/>
          <w:szCs w:val="28"/>
        </w:rPr>
      </w:pPr>
      <w:r w:rsidRPr="00AC22A2">
        <w:rPr>
          <w:sz w:val="28"/>
          <w:szCs w:val="28"/>
        </w:rPr>
        <w:t>Томская транспортная прокуратура провела проверку исполнения законодательства в сфере охраны окружающей среды на предприятиях водного транспорта</w:t>
      </w:r>
      <w:r w:rsidRPr="00AC22A2">
        <w:rPr>
          <w:bCs/>
          <w:sz w:val="28"/>
          <w:szCs w:val="28"/>
        </w:rPr>
        <w:t>.</w:t>
      </w:r>
    </w:p>
    <w:p w:rsidR="00845DB3" w:rsidRPr="00AC22A2" w:rsidRDefault="00845DB3" w:rsidP="00845DB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C22A2">
        <w:rPr>
          <w:sz w:val="28"/>
          <w:szCs w:val="28"/>
        </w:rPr>
        <w:t xml:space="preserve">Установлено, что вопреки требованиям Федерального закона от 24.06.1998 № 89-ФЗ «Об отходах производства и потребления» судостроительный судоремонтный завод при организации деятельности не обеспечил надлежащее обращение с отходами </w:t>
      </w:r>
      <w:r w:rsidRPr="00AC22A2">
        <w:rPr>
          <w:sz w:val="28"/>
          <w:szCs w:val="28"/>
          <w:lang w:val="en-US"/>
        </w:rPr>
        <w:t>I</w:t>
      </w:r>
      <w:r w:rsidRPr="00AC22A2">
        <w:rPr>
          <w:sz w:val="28"/>
          <w:szCs w:val="28"/>
        </w:rPr>
        <w:t>-</w:t>
      </w:r>
      <w:r w:rsidRPr="00AC22A2">
        <w:rPr>
          <w:sz w:val="28"/>
          <w:szCs w:val="28"/>
          <w:lang w:val="en-US"/>
        </w:rPr>
        <w:t>II</w:t>
      </w:r>
      <w:r w:rsidRPr="00AC22A2">
        <w:rPr>
          <w:sz w:val="28"/>
          <w:szCs w:val="28"/>
        </w:rPr>
        <w:t xml:space="preserve"> классов опасности, договор на вывоз и утилизацию опасных отходов не заключался. </w:t>
      </w:r>
    </w:p>
    <w:p w:rsidR="00845DB3" w:rsidRPr="00AC22A2" w:rsidRDefault="00845DB3" w:rsidP="00845DB3">
      <w:pPr>
        <w:pStyle w:val="a5"/>
        <w:ind w:firstLine="709"/>
        <w:jc w:val="both"/>
        <w:rPr>
          <w:sz w:val="28"/>
          <w:szCs w:val="28"/>
        </w:rPr>
      </w:pPr>
      <w:r w:rsidRPr="00AC22A2">
        <w:rPr>
          <w:sz w:val="28"/>
          <w:szCs w:val="28"/>
        </w:rPr>
        <w:t>В этой связи транспортной прокуратурой руководителю предприятия внесено представление об устранении нарушений требований закона, по результатам рассмотрения приняты организационные меры по устранению нарушений</w:t>
      </w:r>
      <w:r>
        <w:rPr>
          <w:sz w:val="28"/>
          <w:szCs w:val="28"/>
        </w:rPr>
        <w:t xml:space="preserve">, заключен договор на оказание услуг по обращению </w:t>
      </w:r>
      <w:r w:rsidRPr="00AC22A2">
        <w:rPr>
          <w:sz w:val="28"/>
          <w:szCs w:val="28"/>
        </w:rPr>
        <w:t xml:space="preserve">с отходами </w:t>
      </w:r>
      <w:r w:rsidRPr="00AC22A2">
        <w:rPr>
          <w:sz w:val="28"/>
          <w:szCs w:val="28"/>
          <w:lang w:val="en-US"/>
        </w:rPr>
        <w:t>I</w:t>
      </w:r>
      <w:r w:rsidRPr="00AC22A2">
        <w:rPr>
          <w:sz w:val="28"/>
          <w:szCs w:val="28"/>
        </w:rPr>
        <w:t>-</w:t>
      </w:r>
      <w:r w:rsidRPr="00AC22A2">
        <w:rPr>
          <w:sz w:val="28"/>
          <w:szCs w:val="28"/>
          <w:lang w:val="en-US"/>
        </w:rPr>
        <w:t>II</w:t>
      </w:r>
      <w:r w:rsidRPr="00AC22A2">
        <w:rPr>
          <w:sz w:val="28"/>
          <w:szCs w:val="28"/>
        </w:rPr>
        <w:t xml:space="preserve"> классов опасности, ответственное лицо привлечено к дисциплинарной ответственности.</w:t>
      </w:r>
    </w:p>
    <w:p w:rsidR="00845DB3" w:rsidRPr="00AC22A2" w:rsidRDefault="00845DB3" w:rsidP="00845DB3">
      <w:pPr>
        <w:pStyle w:val="a5"/>
        <w:ind w:firstLine="709"/>
        <w:jc w:val="both"/>
        <w:rPr>
          <w:sz w:val="28"/>
          <w:szCs w:val="28"/>
        </w:rPr>
      </w:pPr>
      <w:r w:rsidRPr="00AC22A2">
        <w:rPr>
          <w:sz w:val="28"/>
          <w:szCs w:val="28"/>
        </w:rPr>
        <w:t>По материалам прокурорской проверки должностное лицо привлечено к административной ответственности по ч. 1 ст. 8.2 КоАП РФ в виде штрафа в размере 10 тыс. рублей.</w:t>
      </w:r>
    </w:p>
    <w:p w:rsidR="00845DB3" w:rsidRDefault="00845DB3">
      <w:bookmarkStart w:id="0" w:name="_GoBack"/>
      <w:bookmarkEnd w:id="0"/>
    </w:p>
    <w:sectPr w:rsidR="00845DB3" w:rsidSect="006E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DB3"/>
    <w:rsid w:val="006E6DDA"/>
    <w:rsid w:val="00845DB3"/>
    <w:rsid w:val="00EB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B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D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Шапка + Знак"/>
    <w:basedOn w:val="a0"/>
    <w:link w:val="a5"/>
    <w:uiPriority w:val="1"/>
    <w:locked/>
    <w:rsid w:val="00845DB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Шапка +"/>
    <w:link w:val="a4"/>
    <w:uiPriority w:val="1"/>
    <w:qFormat/>
    <w:rsid w:val="00845D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Дубенюк Дмитрий Викторович</dc:creator>
  <cp:lastModifiedBy>User</cp:lastModifiedBy>
  <cp:revision>2</cp:revision>
  <dcterms:created xsi:type="dcterms:W3CDTF">2025-04-11T03:36:00Z</dcterms:created>
  <dcterms:modified xsi:type="dcterms:W3CDTF">2025-04-11T03:36:00Z</dcterms:modified>
</cp:coreProperties>
</file>