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73" w:rsidRDefault="00837F73" w:rsidP="00837F73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постоянном контроле транспортной прокуратуры находятся вопросы защиты трудовых прав работников поднадзорных предприятий транспорта.</w:t>
      </w:r>
    </w:p>
    <w:p w:rsidR="00837F73" w:rsidRPr="00837F73" w:rsidRDefault="00837F73" w:rsidP="00837F7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7F73">
        <w:rPr>
          <w:sz w:val="28"/>
          <w:szCs w:val="28"/>
        </w:rPr>
        <w:t xml:space="preserve">Томской транспортной прокуратурой проведена проверка Томского района водных путей и судоходства - филиала ФБУ «Администрация </w:t>
      </w:r>
      <w:proofErr w:type="spellStart"/>
      <w:r w:rsidRPr="00837F73">
        <w:rPr>
          <w:sz w:val="28"/>
          <w:szCs w:val="28"/>
        </w:rPr>
        <w:t>Обь-Иртышводпуть</w:t>
      </w:r>
      <w:proofErr w:type="spellEnd"/>
      <w:r w:rsidRPr="00837F73">
        <w:rPr>
          <w:sz w:val="28"/>
          <w:szCs w:val="28"/>
        </w:rPr>
        <w:t>» на предмет исполнения трудового законодательства.</w:t>
      </w:r>
    </w:p>
    <w:p w:rsidR="00837F73" w:rsidRPr="00837F73" w:rsidRDefault="00837F73" w:rsidP="00837F7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7F73">
        <w:rPr>
          <w:sz w:val="28"/>
          <w:szCs w:val="28"/>
        </w:rPr>
        <w:t xml:space="preserve">По результатам проведения надзорных мероприятий вскрыт факт неисполнения бюджетным учреждением обязанности по проведению с августа 2024 года специальной оценки условий труда рабочих мест членов экипажа судна </w:t>
      </w:r>
      <w:proofErr w:type="spellStart"/>
      <w:r w:rsidRPr="00837F73">
        <w:rPr>
          <w:sz w:val="28"/>
          <w:szCs w:val="28"/>
        </w:rPr>
        <w:t>мотозавозни</w:t>
      </w:r>
      <w:proofErr w:type="spellEnd"/>
      <w:r w:rsidRPr="00837F73">
        <w:rPr>
          <w:sz w:val="28"/>
          <w:szCs w:val="28"/>
        </w:rPr>
        <w:t xml:space="preserve"> «Пут</w:t>
      </w:r>
      <w:bookmarkStart w:id="0" w:name="_GoBack"/>
      <w:bookmarkEnd w:id="0"/>
      <w:r w:rsidRPr="00837F73">
        <w:rPr>
          <w:sz w:val="28"/>
          <w:szCs w:val="28"/>
        </w:rPr>
        <w:t>ейский-134».</w:t>
      </w:r>
    </w:p>
    <w:p w:rsidR="00837F73" w:rsidRPr="00837F73" w:rsidRDefault="00837F73" w:rsidP="00837F7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7F73">
        <w:rPr>
          <w:sz w:val="28"/>
          <w:szCs w:val="28"/>
        </w:rPr>
        <w:t xml:space="preserve">По инициативе прокуратуры начальнику Томского района водных путей и судоходства - филиала ФБУ «Администрация </w:t>
      </w:r>
      <w:proofErr w:type="spellStart"/>
      <w:r w:rsidRPr="00837F73">
        <w:rPr>
          <w:sz w:val="28"/>
          <w:szCs w:val="28"/>
        </w:rPr>
        <w:t>Обь-Иртышводпуть</w:t>
      </w:r>
      <w:proofErr w:type="spellEnd"/>
      <w:r w:rsidRPr="00837F73">
        <w:rPr>
          <w:sz w:val="28"/>
          <w:szCs w:val="28"/>
        </w:rPr>
        <w:t xml:space="preserve">» внесено представление, в ходе рассмотрения которого проведена специальная оценка условий труда рабочих мест членов экипажа судна </w:t>
      </w:r>
      <w:proofErr w:type="spellStart"/>
      <w:r w:rsidRPr="00837F73">
        <w:rPr>
          <w:sz w:val="28"/>
          <w:szCs w:val="28"/>
        </w:rPr>
        <w:t>мотозавозни</w:t>
      </w:r>
      <w:proofErr w:type="spellEnd"/>
      <w:r w:rsidRPr="00837F73">
        <w:rPr>
          <w:sz w:val="28"/>
          <w:szCs w:val="28"/>
        </w:rPr>
        <w:t xml:space="preserve"> «Путейский-134», должностное лицо филиала привлечено к административной ответственности, предусмотренной ч. 2 ст. 5.27.1 КоАП РФ (непроведение специальной оценки условий труда на рабочих местах), в виде штрафа в размере 5 тыс. рублей</w:t>
      </w:r>
    </w:p>
    <w:sectPr w:rsidR="00837F73" w:rsidRPr="00837F73" w:rsidSect="0025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837F73"/>
    <w:rsid w:val="0025064B"/>
    <w:rsid w:val="00837F73"/>
    <w:rsid w:val="008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7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Дубенюк Дмитрий Викторович</dc:creator>
  <cp:lastModifiedBy>User</cp:lastModifiedBy>
  <cp:revision>2</cp:revision>
  <dcterms:created xsi:type="dcterms:W3CDTF">2025-03-10T06:51:00Z</dcterms:created>
  <dcterms:modified xsi:type="dcterms:W3CDTF">2025-03-10T06:51:00Z</dcterms:modified>
</cp:coreProperties>
</file>